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30B" w:rsidRDefault="00E45689">
      <w:pPr>
        <w:rPr>
          <w:sz w:val="24"/>
        </w:rPr>
      </w:pPr>
      <w:r>
        <w:rPr>
          <w:sz w:val="24"/>
        </w:rPr>
        <w:t xml:space="preserve">    </w:t>
      </w:r>
    </w:p>
    <w:p w:rsidR="00F449F9" w:rsidRDefault="00F449F9">
      <w:pPr>
        <w:rPr>
          <w:sz w:val="24"/>
        </w:rPr>
      </w:pPr>
    </w:p>
    <w:p w:rsidR="00F449F9" w:rsidRPr="008268FB" w:rsidRDefault="00F449F9">
      <w:pPr>
        <w:rPr>
          <w:rFonts w:ascii="Georgia" w:hAnsi="Georgia"/>
          <w:sz w:val="24"/>
        </w:rPr>
      </w:pPr>
    </w:p>
    <w:p w:rsidR="00F449F9" w:rsidRPr="008268FB" w:rsidRDefault="00F449F9">
      <w:pPr>
        <w:rPr>
          <w:rFonts w:ascii="Georgia" w:hAnsi="Georgia"/>
          <w:sz w:val="24"/>
        </w:rPr>
      </w:pPr>
      <w:r w:rsidRPr="008268FB">
        <w:rPr>
          <w:rFonts w:ascii="Georgia" w:hAnsi="Georgia"/>
          <w:b/>
          <w:sz w:val="28"/>
        </w:rPr>
        <w:t>Pre-K</w:t>
      </w:r>
      <w:r w:rsidRPr="008268FB">
        <w:rPr>
          <w:rFonts w:ascii="Georgia" w:hAnsi="Georgia"/>
          <w:sz w:val="28"/>
        </w:rPr>
        <w:tab/>
      </w:r>
      <w:r w:rsidR="00A9316F" w:rsidRPr="008268FB">
        <w:rPr>
          <w:rFonts w:ascii="Georgia" w:hAnsi="Georgia"/>
          <w:sz w:val="28"/>
        </w:rPr>
        <w:tab/>
      </w:r>
      <w:r w:rsidR="00A9316F" w:rsidRPr="008268FB">
        <w:rPr>
          <w:rFonts w:ascii="Georgia" w:hAnsi="Georgia"/>
          <w:sz w:val="28"/>
        </w:rPr>
        <w:tab/>
      </w:r>
      <w:r w:rsidR="00A9316F" w:rsidRPr="008268FB">
        <w:rPr>
          <w:rFonts w:ascii="Georgia" w:hAnsi="Georgia"/>
          <w:sz w:val="28"/>
        </w:rPr>
        <w:tab/>
      </w:r>
      <w:r w:rsidR="008268FB">
        <w:rPr>
          <w:rFonts w:ascii="Georgia" w:hAnsi="Georgia"/>
          <w:sz w:val="28"/>
        </w:rPr>
        <w:t>$</w:t>
      </w:r>
      <w:r w:rsidR="00A9316F" w:rsidRPr="008268FB">
        <w:rPr>
          <w:rFonts w:ascii="Georgia" w:hAnsi="Georgia"/>
          <w:sz w:val="28"/>
        </w:rPr>
        <w:t xml:space="preserve">2,430.00 </w:t>
      </w:r>
      <w:r w:rsidR="00A9316F" w:rsidRPr="008268FB">
        <w:rPr>
          <w:rFonts w:ascii="Georgia" w:hAnsi="Georgia"/>
          <w:sz w:val="24"/>
        </w:rPr>
        <w:t>(1/2 day from 8:00 am until 12:00 pm)</w:t>
      </w:r>
      <w:r w:rsidR="00A9316F" w:rsidRPr="008268FB">
        <w:rPr>
          <w:rFonts w:ascii="Georgia" w:hAnsi="Georgia"/>
          <w:b/>
          <w:sz w:val="24"/>
        </w:rPr>
        <w:t xml:space="preserve"> </w:t>
      </w:r>
      <w:r w:rsidR="00A9316F" w:rsidRPr="008268FB">
        <w:rPr>
          <w:rFonts w:ascii="Georgia" w:hAnsi="Georgia"/>
          <w:sz w:val="24"/>
        </w:rPr>
        <w:t>(Ages 2 – 4)</w:t>
      </w:r>
      <w:r w:rsidRPr="008268FB">
        <w:rPr>
          <w:rFonts w:ascii="Georgia" w:hAnsi="Georgia"/>
          <w:sz w:val="24"/>
        </w:rPr>
        <w:tab/>
      </w:r>
      <w:r w:rsidR="008268FB">
        <w:rPr>
          <w:rFonts w:ascii="Georgia" w:hAnsi="Georgia"/>
          <w:sz w:val="28"/>
        </w:rPr>
        <w:tab/>
      </w:r>
      <w:r w:rsidR="008268FB">
        <w:rPr>
          <w:rFonts w:ascii="Georgia" w:hAnsi="Georgia"/>
          <w:sz w:val="28"/>
        </w:rPr>
        <w:tab/>
      </w:r>
      <w:r w:rsidR="008268FB">
        <w:rPr>
          <w:rFonts w:ascii="Georgia" w:hAnsi="Georgia"/>
          <w:sz w:val="28"/>
        </w:rPr>
        <w:tab/>
      </w:r>
      <w:r w:rsidR="00A9316F" w:rsidRPr="008268FB">
        <w:rPr>
          <w:rFonts w:ascii="Georgia" w:hAnsi="Georgia"/>
          <w:sz w:val="28"/>
        </w:rPr>
        <w:t xml:space="preserve">$4,250.00 </w:t>
      </w:r>
      <w:r w:rsidR="00A9316F" w:rsidRPr="008268FB">
        <w:rPr>
          <w:rFonts w:ascii="Georgia" w:hAnsi="Georgia"/>
          <w:sz w:val="24"/>
        </w:rPr>
        <w:t>(full day from 8:00 am until 3:00 pm)</w:t>
      </w:r>
    </w:p>
    <w:p w:rsidR="00A9316F" w:rsidRPr="008268FB" w:rsidRDefault="00A9316F">
      <w:pPr>
        <w:rPr>
          <w:rFonts w:ascii="Georgia" w:hAnsi="Georgia"/>
          <w:sz w:val="28"/>
        </w:rPr>
      </w:pPr>
    </w:p>
    <w:p w:rsidR="00F449F9" w:rsidRPr="008268FB" w:rsidRDefault="00F449F9">
      <w:pPr>
        <w:rPr>
          <w:rFonts w:ascii="Georgia" w:hAnsi="Georgia"/>
          <w:sz w:val="28"/>
        </w:rPr>
      </w:pPr>
      <w:r w:rsidRPr="008268FB">
        <w:rPr>
          <w:rFonts w:ascii="Georgia" w:hAnsi="Georgia"/>
          <w:b/>
          <w:sz w:val="28"/>
        </w:rPr>
        <w:t>Grades K – 12</w:t>
      </w:r>
      <w:r w:rsidRPr="008268FB">
        <w:rPr>
          <w:rFonts w:ascii="Georgia" w:hAnsi="Georgia"/>
          <w:b/>
          <w:sz w:val="28"/>
        </w:rPr>
        <w:tab/>
      </w:r>
      <w:r w:rsidRPr="008268FB">
        <w:rPr>
          <w:rFonts w:ascii="Georgia" w:hAnsi="Georgia"/>
          <w:sz w:val="28"/>
        </w:rPr>
        <w:tab/>
      </w:r>
      <w:r w:rsidR="00A9316F" w:rsidRPr="008268FB">
        <w:rPr>
          <w:rFonts w:ascii="Georgia" w:hAnsi="Georgia"/>
          <w:sz w:val="28"/>
        </w:rPr>
        <w:tab/>
      </w:r>
      <w:r w:rsidRPr="008268FB">
        <w:rPr>
          <w:rFonts w:ascii="Georgia" w:hAnsi="Georgia"/>
          <w:sz w:val="28"/>
        </w:rPr>
        <w:t>$4,250.00</w:t>
      </w:r>
    </w:p>
    <w:p w:rsidR="00F449F9" w:rsidRPr="008268FB" w:rsidRDefault="00F449F9">
      <w:pPr>
        <w:rPr>
          <w:rFonts w:ascii="Georgia" w:hAnsi="Georgia"/>
          <w:sz w:val="28"/>
        </w:rPr>
      </w:pPr>
    </w:p>
    <w:p w:rsidR="00F449F9" w:rsidRPr="008268FB" w:rsidRDefault="00F449F9">
      <w:pPr>
        <w:rPr>
          <w:rFonts w:ascii="Georgia" w:hAnsi="Georgia"/>
          <w:sz w:val="28"/>
        </w:rPr>
      </w:pPr>
      <w:r w:rsidRPr="008268FB">
        <w:rPr>
          <w:rFonts w:ascii="Georgia" w:hAnsi="Georgia"/>
          <w:b/>
          <w:sz w:val="28"/>
        </w:rPr>
        <w:t>After School Care</w:t>
      </w:r>
      <w:r w:rsidRPr="008268FB">
        <w:rPr>
          <w:rFonts w:ascii="Georgia" w:hAnsi="Georgia"/>
          <w:sz w:val="28"/>
        </w:rPr>
        <w:tab/>
      </w:r>
      <w:r w:rsidR="00A9316F" w:rsidRPr="008268FB">
        <w:rPr>
          <w:rFonts w:ascii="Georgia" w:hAnsi="Georgia"/>
          <w:sz w:val="28"/>
        </w:rPr>
        <w:tab/>
      </w:r>
      <w:r w:rsidRPr="008268FB">
        <w:rPr>
          <w:rFonts w:ascii="Georgia" w:hAnsi="Georgia"/>
          <w:sz w:val="28"/>
        </w:rPr>
        <w:t>$1,500.00 (full year) or $10.00 (daily drop-in)</w:t>
      </w:r>
      <w:r w:rsidRPr="008268FB">
        <w:rPr>
          <w:rFonts w:ascii="Georgia" w:hAnsi="Georgia"/>
          <w:sz w:val="28"/>
        </w:rPr>
        <w:tab/>
      </w:r>
    </w:p>
    <w:p w:rsidR="00A9316F" w:rsidRPr="008268FB" w:rsidRDefault="00A9316F">
      <w:pPr>
        <w:rPr>
          <w:rFonts w:ascii="Georgia" w:hAnsi="Georgia"/>
          <w:sz w:val="24"/>
        </w:rPr>
      </w:pPr>
      <w:r w:rsidRPr="008268FB">
        <w:rPr>
          <w:rFonts w:ascii="Georgia" w:hAnsi="Georgia"/>
          <w:sz w:val="24"/>
        </w:rPr>
        <w:t>Pre-K through 8</w:t>
      </w:r>
      <w:r w:rsidRPr="008268FB">
        <w:rPr>
          <w:rFonts w:ascii="Georgia" w:hAnsi="Georgia"/>
          <w:sz w:val="24"/>
          <w:vertAlign w:val="superscript"/>
        </w:rPr>
        <w:t>th</w:t>
      </w:r>
      <w:r w:rsidRPr="008268FB">
        <w:rPr>
          <w:rFonts w:ascii="Georgia" w:hAnsi="Georgia"/>
          <w:sz w:val="24"/>
        </w:rPr>
        <w:t xml:space="preserve"> Grade</w:t>
      </w:r>
    </w:p>
    <w:p w:rsidR="00F449F9" w:rsidRPr="008268FB" w:rsidRDefault="00F449F9">
      <w:pPr>
        <w:rPr>
          <w:rFonts w:ascii="Georgia" w:hAnsi="Georgia"/>
          <w:sz w:val="28"/>
        </w:rPr>
      </w:pPr>
      <w:r w:rsidRPr="008268FB">
        <w:rPr>
          <w:rFonts w:ascii="Georgia" w:hAnsi="Georgia"/>
          <w:sz w:val="24"/>
        </w:rPr>
        <w:t>(3:00 pm – 6:00 pm</w:t>
      </w:r>
      <w:r w:rsidRPr="008268FB">
        <w:rPr>
          <w:rFonts w:ascii="Georgia" w:hAnsi="Georgia"/>
          <w:b/>
        </w:rPr>
        <w:t>)</w:t>
      </w:r>
      <w:r w:rsidRPr="008268FB">
        <w:rPr>
          <w:rFonts w:ascii="Georgia" w:hAnsi="Georgia"/>
          <w:sz w:val="28"/>
        </w:rPr>
        <w:tab/>
      </w:r>
    </w:p>
    <w:p w:rsidR="00F449F9" w:rsidRPr="008268FB" w:rsidRDefault="00F449F9">
      <w:pPr>
        <w:rPr>
          <w:rFonts w:ascii="Georgia" w:hAnsi="Georgia"/>
          <w:sz w:val="28"/>
        </w:rPr>
      </w:pPr>
      <w:r w:rsidRPr="008268FB">
        <w:rPr>
          <w:rFonts w:ascii="Georgia" w:hAnsi="Georgia"/>
          <w:sz w:val="28"/>
        </w:rPr>
        <w:tab/>
      </w:r>
      <w:r w:rsidRPr="008268FB">
        <w:rPr>
          <w:rFonts w:ascii="Georgia" w:hAnsi="Georgia"/>
          <w:sz w:val="28"/>
        </w:rPr>
        <w:tab/>
      </w:r>
      <w:r w:rsidRPr="008268FB">
        <w:rPr>
          <w:rFonts w:ascii="Georgia" w:hAnsi="Georgia"/>
          <w:sz w:val="28"/>
        </w:rPr>
        <w:tab/>
      </w:r>
    </w:p>
    <w:p w:rsidR="008268FB" w:rsidRDefault="008268FB">
      <w:pPr>
        <w:rPr>
          <w:rFonts w:ascii="Georgia" w:hAnsi="Georgia"/>
          <w:i/>
          <w:sz w:val="28"/>
        </w:rPr>
      </w:pPr>
    </w:p>
    <w:p w:rsidR="00F449F9" w:rsidRPr="008268FB" w:rsidRDefault="00A9316F">
      <w:pPr>
        <w:rPr>
          <w:rFonts w:ascii="Georgia" w:hAnsi="Georgia"/>
          <w:i/>
          <w:sz w:val="28"/>
        </w:rPr>
      </w:pPr>
      <w:r w:rsidRPr="008268FB">
        <w:rPr>
          <w:rFonts w:ascii="Georgia" w:hAnsi="Georgia"/>
          <w:i/>
          <w:sz w:val="28"/>
        </w:rPr>
        <w:t>*All amounts represented above are shown as non-discounted</w:t>
      </w:r>
    </w:p>
    <w:p w:rsidR="00A9316F" w:rsidRPr="008268FB" w:rsidRDefault="00A9316F" w:rsidP="00A9316F">
      <w:pPr>
        <w:rPr>
          <w:rFonts w:ascii="Georgia" w:hAnsi="Georgia"/>
          <w:sz w:val="28"/>
        </w:rPr>
      </w:pPr>
    </w:p>
    <w:p w:rsidR="008268FB" w:rsidRDefault="008268FB" w:rsidP="00A9316F">
      <w:pPr>
        <w:rPr>
          <w:rFonts w:ascii="Georgia" w:hAnsi="Georgia"/>
          <w:b/>
          <w:sz w:val="28"/>
        </w:rPr>
      </w:pPr>
    </w:p>
    <w:p w:rsidR="008268FB" w:rsidRDefault="008268FB" w:rsidP="00A9316F">
      <w:pPr>
        <w:rPr>
          <w:rFonts w:ascii="Georgia" w:hAnsi="Georgia"/>
          <w:b/>
          <w:sz w:val="28"/>
        </w:rPr>
      </w:pPr>
    </w:p>
    <w:p w:rsidR="008268FB" w:rsidRDefault="008268FB" w:rsidP="00A9316F">
      <w:pPr>
        <w:rPr>
          <w:rFonts w:ascii="Georgia" w:hAnsi="Georgia"/>
          <w:b/>
          <w:sz w:val="28"/>
        </w:rPr>
      </w:pPr>
    </w:p>
    <w:p w:rsidR="00A9316F" w:rsidRPr="008268FB" w:rsidRDefault="00A9316F" w:rsidP="00A9316F">
      <w:pPr>
        <w:rPr>
          <w:rFonts w:ascii="Georgia" w:hAnsi="Georgia"/>
          <w:b/>
          <w:sz w:val="28"/>
        </w:rPr>
      </w:pPr>
      <w:r w:rsidRPr="008268FB">
        <w:rPr>
          <w:rFonts w:ascii="Georgia" w:hAnsi="Georgia"/>
          <w:b/>
          <w:sz w:val="28"/>
        </w:rPr>
        <w:t>Important Notes:</w:t>
      </w:r>
    </w:p>
    <w:p w:rsidR="00A9316F" w:rsidRPr="008268FB" w:rsidRDefault="00A9316F" w:rsidP="00A9316F">
      <w:pPr>
        <w:rPr>
          <w:rFonts w:ascii="Georgia" w:hAnsi="Georgia"/>
          <w:sz w:val="28"/>
        </w:rPr>
      </w:pPr>
    </w:p>
    <w:p w:rsidR="0004630B" w:rsidRPr="008268FB" w:rsidRDefault="00A9316F" w:rsidP="00A9316F">
      <w:pPr>
        <w:pStyle w:val="ListParagraph"/>
        <w:numPr>
          <w:ilvl w:val="0"/>
          <w:numId w:val="2"/>
        </w:numPr>
        <w:rPr>
          <w:rFonts w:ascii="Georgia" w:hAnsi="Georgia"/>
          <w:sz w:val="28"/>
        </w:rPr>
      </w:pPr>
      <w:r w:rsidRPr="008268FB">
        <w:rPr>
          <w:rFonts w:ascii="Georgia" w:hAnsi="Georgia"/>
          <w:sz w:val="28"/>
        </w:rPr>
        <w:t xml:space="preserve">First month tuition is </w:t>
      </w:r>
      <w:r w:rsidR="0004630B" w:rsidRPr="008268FB">
        <w:rPr>
          <w:rFonts w:ascii="Georgia" w:hAnsi="Georgia"/>
          <w:sz w:val="28"/>
        </w:rPr>
        <w:t xml:space="preserve">required to hold the student’s place for the </w:t>
      </w:r>
      <w:r w:rsidRPr="008268FB">
        <w:rPr>
          <w:rFonts w:ascii="Georgia" w:hAnsi="Georgia"/>
          <w:sz w:val="28"/>
        </w:rPr>
        <w:t>2016-2017</w:t>
      </w:r>
      <w:r w:rsidR="0004630B" w:rsidRPr="008268FB">
        <w:rPr>
          <w:rFonts w:ascii="Georgia" w:hAnsi="Georgia"/>
          <w:sz w:val="28"/>
        </w:rPr>
        <w:t xml:space="preserve"> school </w:t>
      </w:r>
      <w:proofErr w:type="gramStart"/>
      <w:r w:rsidR="0004630B" w:rsidRPr="008268FB">
        <w:rPr>
          <w:rFonts w:ascii="Georgia" w:hAnsi="Georgia"/>
          <w:sz w:val="28"/>
        </w:rPr>
        <w:t>year</w:t>
      </w:r>
      <w:proofErr w:type="gramEnd"/>
      <w:r w:rsidR="0004630B" w:rsidRPr="008268FB">
        <w:rPr>
          <w:rFonts w:ascii="Georgia" w:hAnsi="Georgia"/>
          <w:sz w:val="28"/>
        </w:rPr>
        <w:t>.</w:t>
      </w:r>
      <w:r w:rsidRPr="008268FB">
        <w:rPr>
          <w:rFonts w:ascii="Georgia" w:hAnsi="Georgia"/>
          <w:sz w:val="28"/>
        </w:rPr>
        <w:t xml:space="preserve"> </w:t>
      </w:r>
    </w:p>
    <w:p w:rsidR="00A9316F" w:rsidRPr="008268FB" w:rsidRDefault="00A9316F" w:rsidP="00A9316F">
      <w:pPr>
        <w:pStyle w:val="ListParagraph"/>
        <w:rPr>
          <w:rFonts w:ascii="Georgia" w:hAnsi="Georgia"/>
          <w:sz w:val="28"/>
        </w:rPr>
      </w:pPr>
    </w:p>
    <w:p w:rsidR="0004630B" w:rsidRPr="008268FB" w:rsidRDefault="0004630B" w:rsidP="00A9316F">
      <w:pPr>
        <w:pStyle w:val="ListParagraph"/>
        <w:numPr>
          <w:ilvl w:val="0"/>
          <w:numId w:val="2"/>
        </w:numPr>
        <w:rPr>
          <w:rFonts w:ascii="Georgia" w:hAnsi="Georgia"/>
          <w:sz w:val="28"/>
        </w:rPr>
      </w:pPr>
      <w:r w:rsidRPr="008268FB">
        <w:rPr>
          <w:rFonts w:ascii="Georgia" w:hAnsi="Georgia"/>
          <w:sz w:val="28"/>
        </w:rPr>
        <w:t xml:space="preserve">10% discount for </w:t>
      </w:r>
      <w:r w:rsidR="00A9316F" w:rsidRPr="008268FB">
        <w:rPr>
          <w:rFonts w:ascii="Georgia" w:hAnsi="Georgia"/>
          <w:sz w:val="28"/>
        </w:rPr>
        <w:t>accounts</w:t>
      </w:r>
      <w:r w:rsidRPr="008268FB">
        <w:rPr>
          <w:rFonts w:ascii="Georgia" w:hAnsi="Georgia"/>
          <w:sz w:val="28"/>
        </w:rPr>
        <w:t xml:space="preserve"> paid in full by J</w:t>
      </w:r>
      <w:r w:rsidR="00C237B7">
        <w:rPr>
          <w:rFonts w:ascii="Georgia" w:hAnsi="Georgia"/>
          <w:sz w:val="28"/>
        </w:rPr>
        <w:t xml:space="preserve">une </w:t>
      </w:r>
      <w:r w:rsidR="000F296D">
        <w:rPr>
          <w:rFonts w:ascii="Georgia" w:hAnsi="Georgia"/>
          <w:sz w:val="28"/>
        </w:rPr>
        <w:t>29th</w:t>
      </w:r>
      <w:r w:rsidRPr="008268FB">
        <w:rPr>
          <w:rFonts w:ascii="Georgia" w:hAnsi="Georgia"/>
          <w:sz w:val="28"/>
          <w:vertAlign w:val="superscript"/>
        </w:rPr>
        <w:t>t</w:t>
      </w:r>
    </w:p>
    <w:p w:rsidR="00A9316F" w:rsidRPr="008268FB" w:rsidRDefault="00A9316F" w:rsidP="00A9316F">
      <w:pPr>
        <w:rPr>
          <w:rFonts w:ascii="Georgia" w:hAnsi="Georgia"/>
          <w:sz w:val="28"/>
        </w:rPr>
      </w:pPr>
    </w:p>
    <w:p w:rsidR="0004630B" w:rsidRPr="008268FB" w:rsidRDefault="0004630B" w:rsidP="00A9316F">
      <w:pPr>
        <w:pStyle w:val="ListParagraph"/>
        <w:numPr>
          <w:ilvl w:val="0"/>
          <w:numId w:val="2"/>
        </w:numPr>
        <w:rPr>
          <w:rFonts w:ascii="Georgia" w:hAnsi="Georgia"/>
          <w:sz w:val="28"/>
        </w:rPr>
      </w:pPr>
      <w:r w:rsidRPr="008268FB">
        <w:rPr>
          <w:rFonts w:ascii="Georgia" w:hAnsi="Georgia"/>
          <w:sz w:val="28"/>
        </w:rPr>
        <w:t xml:space="preserve">5% discount for </w:t>
      </w:r>
      <w:r w:rsidR="00A9316F" w:rsidRPr="008268FB">
        <w:rPr>
          <w:rFonts w:ascii="Georgia" w:hAnsi="Georgia"/>
          <w:sz w:val="28"/>
        </w:rPr>
        <w:t>accounts</w:t>
      </w:r>
      <w:r w:rsidRPr="008268FB">
        <w:rPr>
          <w:rFonts w:ascii="Georgia" w:hAnsi="Georgia"/>
          <w:sz w:val="28"/>
        </w:rPr>
        <w:t xml:space="preserve"> paid in full by </w:t>
      </w:r>
      <w:r w:rsidR="00C237B7">
        <w:rPr>
          <w:rFonts w:ascii="Georgia" w:hAnsi="Georgia"/>
          <w:sz w:val="28"/>
        </w:rPr>
        <w:t xml:space="preserve"> July 3</w:t>
      </w:r>
      <w:r w:rsidR="000F296D">
        <w:rPr>
          <w:rFonts w:ascii="Georgia" w:hAnsi="Georgia"/>
          <w:sz w:val="28"/>
        </w:rPr>
        <w:t>1st</w:t>
      </w:r>
      <w:r w:rsidR="00A9316F" w:rsidRPr="008268FB">
        <w:rPr>
          <w:rFonts w:ascii="Georgia" w:hAnsi="Georgia"/>
          <w:sz w:val="28"/>
          <w:vertAlign w:val="superscript"/>
        </w:rPr>
        <w:t>t</w:t>
      </w:r>
      <w:r w:rsidR="00A9316F" w:rsidRPr="008268FB">
        <w:rPr>
          <w:rFonts w:ascii="Georgia" w:hAnsi="Georgia"/>
          <w:sz w:val="28"/>
        </w:rPr>
        <w:t xml:space="preserve"> </w:t>
      </w:r>
    </w:p>
    <w:p w:rsidR="00A9316F" w:rsidRPr="008268FB" w:rsidRDefault="00A9316F" w:rsidP="00A9316F">
      <w:pPr>
        <w:rPr>
          <w:rFonts w:ascii="Georgia" w:hAnsi="Georgia"/>
          <w:sz w:val="28"/>
        </w:rPr>
      </w:pPr>
    </w:p>
    <w:p w:rsidR="00A9316F" w:rsidRPr="008268FB" w:rsidRDefault="00A9316F" w:rsidP="00A9316F">
      <w:pPr>
        <w:pStyle w:val="ListParagraph"/>
        <w:numPr>
          <w:ilvl w:val="0"/>
          <w:numId w:val="2"/>
        </w:numPr>
        <w:rPr>
          <w:rFonts w:ascii="Georgia" w:hAnsi="Georgia"/>
          <w:sz w:val="28"/>
        </w:rPr>
      </w:pPr>
      <w:r w:rsidRPr="008268FB">
        <w:rPr>
          <w:rFonts w:ascii="Georgia" w:hAnsi="Georgia"/>
          <w:sz w:val="28"/>
        </w:rPr>
        <w:t>Multi-child discount:</w:t>
      </w:r>
      <w:r w:rsidRPr="008268FB">
        <w:rPr>
          <w:rFonts w:ascii="Georgia" w:hAnsi="Georgia"/>
          <w:sz w:val="28"/>
        </w:rPr>
        <w:tab/>
        <w:t xml:space="preserve">2nd, 3rd, and 4th child  = 10% discount each              </w:t>
      </w:r>
    </w:p>
    <w:p w:rsidR="00A9316F" w:rsidRPr="008268FB" w:rsidRDefault="00A9316F" w:rsidP="00A9316F">
      <w:pPr>
        <w:ind w:left="2880" w:firstLine="720"/>
        <w:rPr>
          <w:rFonts w:ascii="Georgia" w:hAnsi="Georgia"/>
          <w:sz w:val="28"/>
        </w:rPr>
      </w:pPr>
      <w:r w:rsidRPr="008268FB">
        <w:rPr>
          <w:rFonts w:ascii="Georgia" w:hAnsi="Georgia"/>
          <w:sz w:val="28"/>
        </w:rPr>
        <w:t>5th child and above = 25% discount</w:t>
      </w:r>
    </w:p>
    <w:p w:rsidR="00A9316F" w:rsidRPr="008268FB" w:rsidRDefault="00A9316F" w:rsidP="00A9316F">
      <w:pPr>
        <w:rPr>
          <w:rFonts w:ascii="Georgia" w:hAnsi="Georgia"/>
          <w:sz w:val="28"/>
        </w:rPr>
      </w:pPr>
    </w:p>
    <w:p w:rsidR="0004630B" w:rsidRPr="008268FB" w:rsidRDefault="0004630B" w:rsidP="00A9316F">
      <w:pPr>
        <w:pStyle w:val="ListParagraph"/>
        <w:numPr>
          <w:ilvl w:val="0"/>
          <w:numId w:val="2"/>
        </w:numPr>
        <w:rPr>
          <w:rFonts w:ascii="Georgia" w:hAnsi="Georgia"/>
          <w:sz w:val="28"/>
        </w:rPr>
      </w:pPr>
      <w:r w:rsidRPr="008268FB">
        <w:rPr>
          <w:rFonts w:ascii="Georgia" w:hAnsi="Georgia"/>
          <w:sz w:val="28"/>
        </w:rPr>
        <w:t>Al</w:t>
      </w:r>
      <w:r w:rsidR="00A9316F" w:rsidRPr="008268FB">
        <w:rPr>
          <w:rFonts w:ascii="Georgia" w:hAnsi="Georgia"/>
          <w:sz w:val="28"/>
        </w:rPr>
        <w:t xml:space="preserve">l credit card payments will be </w:t>
      </w:r>
      <w:r w:rsidRPr="008268FB">
        <w:rPr>
          <w:rFonts w:ascii="Georgia" w:hAnsi="Georgia"/>
          <w:sz w:val="28"/>
        </w:rPr>
        <w:t>subjec</w:t>
      </w:r>
      <w:r w:rsidR="00A9316F" w:rsidRPr="008268FB">
        <w:rPr>
          <w:rFonts w:ascii="Georgia" w:hAnsi="Georgia"/>
          <w:sz w:val="28"/>
        </w:rPr>
        <w:t>ted to current transaction fees.</w:t>
      </w:r>
    </w:p>
    <w:p w:rsidR="00584D75" w:rsidRPr="008268FB" w:rsidRDefault="00584D75" w:rsidP="00584D75">
      <w:pPr>
        <w:rPr>
          <w:rFonts w:ascii="Georgia" w:hAnsi="Georgia"/>
          <w:sz w:val="28"/>
        </w:rPr>
      </w:pPr>
    </w:p>
    <w:p w:rsidR="00584D75" w:rsidRPr="008268FB" w:rsidRDefault="00584D75" w:rsidP="00584D75">
      <w:pPr>
        <w:pStyle w:val="ListParagraph"/>
        <w:numPr>
          <w:ilvl w:val="0"/>
          <w:numId w:val="2"/>
        </w:numPr>
        <w:rPr>
          <w:rFonts w:ascii="Georgia" w:hAnsi="Georgia"/>
          <w:sz w:val="28"/>
        </w:rPr>
      </w:pPr>
      <w:r w:rsidRPr="008268FB">
        <w:rPr>
          <w:rFonts w:ascii="Georgia" w:hAnsi="Georgia"/>
          <w:sz w:val="28"/>
        </w:rPr>
        <w:t>Each Wilkes Community College class is subject to a $20.00 course fee.</w:t>
      </w:r>
    </w:p>
    <w:p w:rsidR="00A9316F" w:rsidRPr="008268FB" w:rsidRDefault="00A9316F" w:rsidP="00A9316F">
      <w:pPr>
        <w:pStyle w:val="ListParagraph"/>
        <w:rPr>
          <w:rFonts w:ascii="Georgia" w:hAnsi="Georgia"/>
          <w:sz w:val="28"/>
        </w:rPr>
      </w:pPr>
    </w:p>
    <w:p w:rsidR="0004630B" w:rsidRPr="008268FB" w:rsidRDefault="00A9316F" w:rsidP="00A9316F">
      <w:pPr>
        <w:pStyle w:val="ListParagraph"/>
        <w:numPr>
          <w:ilvl w:val="0"/>
          <w:numId w:val="2"/>
        </w:numPr>
        <w:rPr>
          <w:rFonts w:ascii="Georgia" w:hAnsi="Georgia"/>
          <w:sz w:val="28"/>
        </w:rPr>
      </w:pPr>
      <w:r w:rsidRPr="008268FB">
        <w:rPr>
          <w:rFonts w:ascii="Georgia" w:hAnsi="Georgia"/>
          <w:sz w:val="28"/>
        </w:rPr>
        <w:t>Payment options of</w:t>
      </w:r>
      <w:r w:rsidR="0004630B" w:rsidRPr="008268FB">
        <w:rPr>
          <w:rFonts w:ascii="Georgia" w:hAnsi="Georgia"/>
          <w:sz w:val="28"/>
        </w:rPr>
        <w:t xml:space="preserve"> a 10 month (August 1</w:t>
      </w:r>
      <w:r w:rsidR="0004630B" w:rsidRPr="008268FB">
        <w:rPr>
          <w:rFonts w:ascii="Georgia" w:hAnsi="Georgia"/>
          <w:sz w:val="28"/>
          <w:vertAlign w:val="superscript"/>
        </w:rPr>
        <w:t>st</w:t>
      </w:r>
      <w:r w:rsidR="0004630B" w:rsidRPr="008268FB">
        <w:rPr>
          <w:rFonts w:ascii="Georgia" w:hAnsi="Georgia"/>
          <w:sz w:val="28"/>
        </w:rPr>
        <w:t xml:space="preserve"> – May 1</w:t>
      </w:r>
      <w:r w:rsidR="0004630B" w:rsidRPr="008268FB">
        <w:rPr>
          <w:rFonts w:ascii="Georgia" w:hAnsi="Georgia"/>
          <w:sz w:val="28"/>
          <w:vertAlign w:val="superscript"/>
        </w:rPr>
        <w:t>st</w:t>
      </w:r>
      <w:r w:rsidR="0004630B" w:rsidRPr="008268FB">
        <w:rPr>
          <w:rFonts w:ascii="Georgia" w:hAnsi="Georgia"/>
          <w:sz w:val="28"/>
        </w:rPr>
        <w:t>) payment schedule and a 12 month (July 1</w:t>
      </w:r>
      <w:r w:rsidR="0004630B" w:rsidRPr="008268FB">
        <w:rPr>
          <w:rFonts w:ascii="Georgia" w:hAnsi="Georgia"/>
          <w:sz w:val="28"/>
          <w:vertAlign w:val="superscript"/>
        </w:rPr>
        <w:t>st</w:t>
      </w:r>
      <w:r w:rsidR="0004630B" w:rsidRPr="008268FB">
        <w:rPr>
          <w:rFonts w:ascii="Georgia" w:hAnsi="Georgia"/>
          <w:sz w:val="28"/>
        </w:rPr>
        <w:t xml:space="preserve"> – June 1</w:t>
      </w:r>
      <w:r w:rsidR="0004630B" w:rsidRPr="008268FB">
        <w:rPr>
          <w:rFonts w:ascii="Georgia" w:hAnsi="Georgia"/>
          <w:sz w:val="28"/>
          <w:vertAlign w:val="superscript"/>
        </w:rPr>
        <w:t>st</w:t>
      </w:r>
      <w:r w:rsidR="0004630B" w:rsidRPr="008268FB">
        <w:rPr>
          <w:rFonts w:ascii="Georgia" w:hAnsi="Georgia"/>
          <w:sz w:val="28"/>
        </w:rPr>
        <w:t>) payment schedule.</w:t>
      </w:r>
    </w:p>
    <w:p w:rsidR="0047479A" w:rsidRPr="008268FB" w:rsidRDefault="0047479A" w:rsidP="0047479A">
      <w:pPr>
        <w:pStyle w:val="ListParagraph"/>
        <w:rPr>
          <w:rFonts w:ascii="Georgia" w:hAnsi="Georgia"/>
          <w:sz w:val="28"/>
        </w:rPr>
      </w:pPr>
    </w:p>
    <w:p w:rsidR="0047479A" w:rsidRPr="008268FB" w:rsidRDefault="0047479A">
      <w:pPr>
        <w:rPr>
          <w:rFonts w:ascii="Georgia" w:hAnsi="Georgia"/>
          <w:sz w:val="28"/>
        </w:rPr>
      </w:pPr>
      <w:r w:rsidRPr="008268FB">
        <w:rPr>
          <w:rFonts w:ascii="Georgia" w:hAnsi="Georgia"/>
          <w:sz w:val="28"/>
        </w:rPr>
        <w:br w:type="page"/>
      </w:r>
    </w:p>
    <w:p w:rsidR="0047479A" w:rsidRDefault="0047479A" w:rsidP="0047479A">
      <w:pPr>
        <w:rPr>
          <w:sz w:val="28"/>
        </w:rPr>
      </w:pPr>
    </w:p>
    <w:p w:rsidR="0047479A" w:rsidRPr="0047479A" w:rsidRDefault="0047479A" w:rsidP="0047479A">
      <w:pPr>
        <w:rPr>
          <w:sz w:val="28"/>
        </w:rPr>
      </w:pPr>
    </w:p>
    <w:tbl>
      <w:tblPr>
        <w:tblStyle w:val="TableGrid"/>
        <w:tblW w:w="8924" w:type="dxa"/>
        <w:tblInd w:w="720" w:type="dxa"/>
        <w:tblLook w:val="04A0" w:firstRow="1" w:lastRow="0" w:firstColumn="1" w:lastColumn="0" w:noHBand="0" w:noVBand="1"/>
      </w:tblPr>
      <w:tblGrid>
        <w:gridCol w:w="3600"/>
        <w:gridCol w:w="1726"/>
        <w:gridCol w:w="1726"/>
        <w:gridCol w:w="1872"/>
      </w:tblGrid>
      <w:tr w:rsidR="00584D75" w:rsidRPr="008268FB" w:rsidTr="004D3BE6">
        <w:tc>
          <w:tcPr>
            <w:tcW w:w="8924" w:type="dxa"/>
            <w:gridSpan w:val="4"/>
            <w:vAlign w:val="center"/>
          </w:tcPr>
          <w:p w:rsidR="00584D75" w:rsidRPr="008268FB" w:rsidRDefault="00584D75" w:rsidP="00F40079">
            <w:pPr>
              <w:pStyle w:val="ListParagraph"/>
              <w:ind w:left="0"/>
              <w:jc w:val="center"/>
              <w:rPr>
                <w:rFonts w:ascii="Georgia" w:hAnsi="Georgia"/>
                <w:b/>
                <w:sz w:val="28"/>
              </w:rPr>
            </w:pPr>
            <w:r w:rsidRPr="008268FB">
              <w:rPr>
                <w:rFonts w:ascii="Georgia" w:hAnsi="Georgia"/>
                <w:b/>
                <w:sz w:val="32"/>
              </w:rPr>
              <w:t>Grades K - 12</w:t>
            </w:r>
          </w:p>
        </w:tc>
      </w:tr>
      <w:tr w:rsidR="00F40079" w:rsidRPr="008268FB" w:rsidTr="00F40079">
        <w:tc>
          <w:tcPr>
            <w:tcW w:w="3600" w:type="dxa"/>
            <w:vAlign w:val="center"/>
          </w:tcPr>
          <w:p w:rsidR="00F40079" w:rsidRPr="008268FB" w:rsidRDefault="00F40079" w:rsidP="00F40079">
            <w:pPr>
              <w:pStyle w:val="ListParagraph"/>
              <w:ind w:left="0"/>
              <w:jc w:val="center"/>
              <w:rPr>
                <w:rFonts w:ascii="Georgia" w:hAnsi="Georgia"/>
                <w:b/>
                <w:sz w:val="28"/>
              </w:rPr>
            </w:pPr>
            <w:r w:rsidRPr="008268FB">
              <w:rPr>
                <w:rFonts w:ascii="Georgia" w:hAnsi="Georgia"/>
                <w:b/>
                <w:sz w:val="28"/>
              </w:rPr>
              <w:t>Student Name</w:t>
            </w:r>
          </w:p>
          <w:p w:rsidR="00F40079" w:rsidRPr="008268FB" w:rsidRDefault="00584D75" w:rsidP="00584D75">
            <w:pPr>
              <w:pStyle w:val="ListParagraph"/>
              <w:ind w:left="0"/>
              <w:jc w:val="center"/>
              <w:rPr>
                <w:rFonts w:ascii="Georgia" w:hAnsi="Georgia"/>
                <w:b/>
                <w:i/>
                <w:sz w:val="28"/>
              </w:rPr>
            </w:pPr>
            <w:r w:rsidRPr="008268FB">
              <w:rPr>
                <w:rFonts w:ascii="Georgia" w:hAnsi="Georgia"/>
                <w:b/>
                <w:i/>
              </w:rPr>
              <w:t>(Begin with oldest child</w:t>
            </w:r>
            <w:r w:rsidR="00F40079" w:rsidRPr="008268FB">
              <w:rPr>
                <w:rFonts w:ascii="Georgia" w:hAnsi="Georgia"/>
                <w:b/>
                <w:i/>
              </w:rPr>
              <w:t>)</w:t>
            </w:r>
          </w:p>
        </w:tc>
        <w:tc>
          <w:tcPr>
            <w:tcW w:w="1726" w:type="dxa"/>
            <w:vAlign w:val="center"/>
          </w:tcPr>
          <w:p w:rsidR="00F40079" w:rsidRPr="008268FB" w:rsidRDefault="00F40079" w:rsidP="00F40079">
            <w:pPr>
              <w:pStyle w:val="ListParagraph"/>
              <w:ind w:left="0"/>
              <w:jc w:val="center"/>
              <w:rPr>
                <w:rFonts w:ascii="Georgia" w:hAnsi="Georgia"/>
                <w:b/>
                <w:sz w:val="28"/>
              </w:rPr>
            </w:pPr>
            <w:r w:rsidRPr="008268FB">
              <w:rPr>
                <w:rFonts w:ascii="Georgia" w:hAnsi="Georgia"/>
                <w:b/>
                <w:sz w:val="28"/>
              </w:rPr>
              <w:t>Grade</w:t>
            </w:r>
          </w:p>
        </w:tc>
        <w:tc>
          <w:tcPr>
            <w:tcW w:w="1726" w:type="dxa"/>
            <w:vAlign w:val="center"/>
          </w:tcPr>
          <w:p w:rsidR="00F40079" w:rsidRPr="008268FB" w:rsidRDefault="00F40079" w:rsidP="00F40079">
            <w:pPr>
              <w:pStyle w:val="ListParagraph"/>
              <w:ind w:left="0"/>
              <w:jc w:val="center"/>
              <w:rPr>
                <w:rFonts w:ascii="Georgia" w:hAnsi="Georgia"/>
                <w:b/>
                <w:sz w:val="28"/>
              </w:rPr>
            </w:pPr>
            <w:r w:rsidRPr="008268FB">
              <w:rPr>
                <w:rFonts w:ascii="Georgia" w:hAnsi="Georgia"/>
                <w:b/>
                <w:sz w:val="28"/>
              </w:rPr>
              <w:t>Amount</w:t>
            </w:r>
          </w:p>
        </w:tc>
        <w:tc>
          <w:tcPr>
            <w:tcW w:w="1872" w:type="dxa"/>
            <w:vAlign w:val="center"/>
          </w:tcPr>
          <w:p w:rsidR="00F40079" w:rsidRPr="008268FB" w:rsidRDefault="00F40079" w:rsidP="00F40079">
            <w:pPr>
              <w:pStyle w:val="ListParagraph"/>
              <w:ind w:left="0"/>
              <w:jc w:val="center"/>
              <w:rPr>
                <w:rFonts w:ascii="Georgia" w:hAnsi="Georgia"/>
                <w:b/>
                <w:sz w:val="28"/>
              </w:rPr>
            </w:pPr>
            <w:r w:rsidRPr="008268FB">
              <w:rPr>
                <w:rFonts w:ascii="Georgia" w:hAnsi="Georgia"/>
                <w:b/>
                <w:sz w:val="28"/>
              </w:rPr>
              <w:t>Note</w:t>
            </w:r>
            <w:r w:rsidR="00BC00C4" w:rsidRPr="008268FB">
              <w:rPr>
                <w:rFonts w:ascii="Georgia" w:hAnsi="Georgia"/>
                <w:b/>
                <w:sz w:val="28"/>
              </w:rPr>
              <w:t>s</w:t>
            </w:r>
          </w:p>
        </w:tc>
      </w:tr>
      <w:tr w:rsidR="00F40079" w:rsidRPr="008268FB" w:rsidTr="00F40079">
        <w:tc>
          <w:tcPr>
            <w:tcW w:w="3600" w:type="dxa"/>
          </w:tcPr>
          <w:p w:rsidR="00F40079" w:rsidRPr="008268FB" w:rsidRDefault="00F40079" w:rsidP="00A9316F">
            <w:pPr>
              <w:pStyle w:val="ListParagraph"/>
              <w:ind w:left="0"/>
              <w:rPr>
                <w:rFonts w:ascii="Georgia" w:hAnsi="Georgia"/>
                <w:sz w:val="28"/>
              </w:rPr>
            </w:pPr>
          </w:p>
        </w:tc>
        <w:tc>
          <w:tcPr>
            <w:tcW w:w="1726" w:type="dxa"/>
          </w:tcPr>
          <w:p w:rsidR="00F40079" w:rsidRPr="008268FB" w:rsidRDefault="00F40079" w:rsidP="00A9316F">
            <w:pPr>
              <w:pStyle w:val="ListParagraph"/>
              <w:ind w:left="0"/>
              <w:rPr>
                <w:rFonts w:ascii="Georgia" w:hAnsi="Georgia"/>
                <w:sz w:val="28"/>
              </w:rPr>
            </w:pPr>
          </w:p>
        </w:tc>
        <w:tc>
          <w:tcPr>
            <w:tcW w:w="1726" w:type="dxa"/>
          </w:tcPr>
          <w:p w:rsidR="00F40079" w:rsidRPr="008268FB" w:rsidRDefault="00F40079" w:rsidP="00A9316F">
            <w:pPr>
              <w:pStyle w:val="ListParagraph"/>
              <w:ind w:left="0"/>
              <w:rPr>
                <w:rFonts w:ascii="Georgia" w:hAnsi="Georgia"/>
                <w:sz w:val="28"/>
              </w:rPr>
            </w:pPr>
            <w:r w:rsidRPr="008268FB">
              <w:rPr>
                <w:rFonts w:ascii="Georgia" w:hAnsi="Georgia"/>
                <w:sz w:val="28"/>
              </w:rPr>
              <w:t>$4,250.00</w:t>
            </w:r>
          </w:p>
        </w:tc>
        <w:tc>
          <w:tcPr>
            <w:tcW w:w="1872" w:type="dxa"/>
          </w:tcPr>
          <w:p w:rsidR="00F40079" w:rsidRPr="008268FB" w:rsidRDefault="00F40079" w:rsidP="00A9316F">
            <w:pPr>
              <w:pStyle w:val="ListParagraph"/>
              <w:ind w:left="0"/>
              <w:rPr>
                <w:rFonts w:ascii="Georgia" w:hAnsi="Georgia"/>
                <w:sz w:val="28"/>
              </w:rPr>
            </w:pPr>
          </w:p>
        </w:tc>
      </w:tr>
      <w:tr w:rsidR="00F40079" w:rsidRPr="008268FB" w:rsidTr="00F40079">
        <w:tc>
          <w:tcPr>
            <w:tcW w:w="3600" w:type="dxa"/>
          </w:tcPr>
          <w:p w:rsidR="00F40079" w:rsidRPr="008268FB" w:rsidRDefault="00F40079" w:rsidP="00A9316F">
            <w:pPr>
              <w:pStyle w:val="ListParagraph"/>
              <w:ind w:left="0"/>
              <w:rPr>
                <w:rFonts w:ascii="Georgia" w:hAnsi="Georgia"/>
                <w:sz w:val="28"/>
              </w:rPr>
            </w:pPr>
          </w:p>
        </w:tc>
        <w:tc>
          <w:tcPr>
            <w:tcW w:w="1726" w:type="dxa"/>
          </w:tcPr>
          <w:p w:rsidR="00F40079" w:rsidRPr="008268FB" w:rsidRDefault="00F40079" w:rsidP="00A9316F">
            <w:pPr>
              <w:pStyle w:val="ListParagraph"/>
              <w:ind w:left="0"/>
              <w:rPr>
                <w:rFonts w:ascii="Georgia" w:hAnsi="Georgia"/>
                <w:sz w:val="28"/>
              </w:rPr>
            </w:pPr>
          </w:p>
        </w:tc>
        <w:tc>
          <w:tcPr>
            <w:tcW w:w="1726" w:type="dxa"/>
          </w:tcPr>
          <w:p w:rsidR="00F40079" w:rsidRPr="008268FB" w:rsidRDefault="00F40079" w:rsidP="00A9316F">
            <w:pPr>
              <w:pStyle w:val="ListParagraph"/>
              <w:ind w:left="0"/>
              <w:rPr>
                <w:rFonts w:ascii="Georgia" w:hAnsi="Georgia"/>
                <w:sz w:val="28"/>
              </w:rPr>
            </w:pPr>
            <w:r w:rsidRPr="008268FB">
              <w:rPr>
                <w:rFonts w:ascii="Georgia" w:hAnsi="Georgia"/>
                <w:sz w:val="28"/>
              </w:rPr>
              <w:t>$3,825.00</w:t>
            </w:r>
          </w:p>
        </w:tc>
        <w:tc>
          <w:tcPr>
            <w:tcW w:w="1872" w:type="dxa"/>
          </w:tcPr>
          <w:p w:rsidR="00F40079" w:rsidRPr="008268FB" w:rsidRDefault="00F40079" w:rsidP="00A9316F">
            <w:pPr>
              <w:pStyle w:val="ListParagraph"/>
              <w:ind w:left="0"/>
              <w:rPr>
                <w:rFonts w:ascii="Georgia" w:hAnsi="Georgia"/>
                <w:i/>
                <w:sz w:val="28"/>
              </w:rPr>
            </w:pPr>
            <w:r w:rsidRPr="008268FB">
              <w:rPr>
                <w:rFonts w:ascii="Georgia" w:hAnsi="Georgia"/>
                <w:i/>
                <w:sz w:val="28"/>
              </w:rPr>
              <w:t>10% discount</w:t>
            </w:r>
          </w:p>
        </w:tc>
      </w:tr>
      <w:tr w:rsidR="00F40079" w:rsidRPr="008268FB" w:rsidTr="00F40079">
        <w:tc>
          <w:tcPr>
            <w:tcW w:w="3600" w:type="dxa"/>
          </w:tcPr>
          <w:p w:rsidR="00F40079" w:rsidRPr="008268FB" w:rsidRDefault="00F40079" w:rsidP="00A9316F">
            <w:pPr>
              <w:pStyle w:val="ListParagraph"/>
              <w:ind w:left="0"/>
              <w:rPr>
                <w:rFonts w:ascii="Georgia" w:hAnsi="Georgia"/>
                <w:sz w:val="28"/>
              </w:rPr>
            </w:pPr>
          </w:p>
        </w:tc>
        <w:tc>
          <w:tcPr>
            <w:tcW w:w="1726" w:type="dxa"/>
          </w:tcPr>
          <w:p w:rsidR="00F40079" w:rsidRPr="008268FB" w:rsidRDefault="00F40079" w:rsidP="00A9316F">
            <w:pPr>
              <w:pStyle w:val="ListParagraph"/>
              <w:ind w:left="0"/>
              <w:rPr>
                <w:rFonts w:ascii="Georgia" w:hAnsi="Georgia"/>
                <w:sz w:val="28"/>
              </w:rPr>
            </w:pPr>
          </w:p>
        </w:tc>
        <w:tc>
          <w:tcPr>
            <w:tcW w:w="1726" w:type="dxa"/>
          </w:tcPr>
          <w:p w:rsidR="00F40079" w:rsidRPr="008268FB" w:rsidRDefault="00F40079" w:rsidP="00A9316F">
            <w:pPr>
              <w:pStyle w:val="ListParagraph"/>
              <w:ind w:left="0"/>
              <w:rPr>
                <w:rFonts w:ascii="Georgia" w:hAnsi="Georgia"/>
                <w:sz w:val="28"/>
              </w:rPr>
            </w:pPr>
            <w:r w:rsidRPr="008268FB">
              <w:rPr>
                <w:rFonts w:ascii="Georgia" w:hAnsi="Georgia"/>
                <w:sz w:val="28"/>
              </w:rPr>
              <w:t>$3,825.00</w:t>
            </w:r>
          </w:p>
        </w:tc>
        <w:tc>
          <w:tcPr>
            <w:tcW w:w="1872" w:type="dxa"/>
          </w:tcPr>
          <w:p w:rsidR="00F40079" w:rsidRPr="008268FB" w:rsidRDefault="00F40079" w:rsidP="00A9316F">
            <w:pPr>
              <w:pStyle w:val="ListParagraph"/>
              <w:ind w:left="0"/>
              <w:rPr>
                <w:rFonts w:ascii="Georgia" w:hAnsi="Georgia"/>
                <w:sz w:val="28"/>
              </w:rPr>
            </w:pPr>
            <w:r w:rsidRPr="008268FB">
              <w:rPr>
                <w:rFonts w:ascii="Georgia" w:hAnsi="Georgia"/>
                <w:i/>
                <w:sz w:val="28"/>
              </w:rPr>
              <w:t>10% discount</w:t>
            </w:r>
          </w:p>
        </w:tc>
      </w:tr>
      <w:tr w:rsidR="00F40079" w:rsidRPr="008268FB" w:rsidTr="00F40079">
        <w:tc>
          <w:tcPr>
            <w:tcW w:w="3600" w:type="dxa"/>
          </w:tcPr>
          <w:p w:rsidR="00F40079" w:rsidRPr="008268FB" w:rsidRDefault="00F40079" w:rsidP="00A9316F">
            <w:pPr>
              <w:pStyle w:val="ListParagraph"/>
              <w:ind w:left="0"/>
              <w:rPr>
                <w:rFonts w:ascii="Georgia" w:hAnsi="Georgia"/>
                <w:sz w:val="28"/>
              </w:rPr>
            </w:pPr>
          </w:p>
        </w:tc>
        <w:tc>
          <w:tcPr>
            <w:tcW w:w="1726" w:type="dxa"/>
          </w:tcPr>
          <w:p w:rsidR="00F40079" w:rsidRPr="008268FB" w:rsidRDefault="00F40079" w:rsidP="00A9316F">
            <w:pPr>
              <w:pStyle w:val="ListParagraph"/>
              <w:ind w:left="0"/>
              <w:rPr>
                <w:rFonts w:ascii="Georgia" w:hAnsi="Georgia"/>
                <w:sz w:val="28"/>
              </w:rPr>
            </w:pPr>
          </w:p>
        </w:tc>
        <w:tc>
          <w:tcPr>
            <w:tcW w:w="1726" w:type="dxa"/>
          </w:tcPr>
          <w:p w:rsidR="00F40079" w:rsidRPr="008268FB" w:rsidRDefault="00F40079" w:rsidP="00A9316F">
            <w:pPr>
              <w:pStyle w:val="ListParagraph"/>
              <w:ind w:left="0"/>
              <w:rPr>
                <w:rFonts w:ascii="Georgia" w:hAnsi="Georgia"/>
                <w:sz w:val="28"/>
              </w:rPr>
            </w:pPr>
            <w:r w:rsidRPr="008268FB">
              <w:rPr>
                <w:rFonts w:ascii="Georgia" w:hAnsi="Georgia"/>
                <w:sz w:val="28"/>
              </w:rPr>
              <w:t>$3,825.00</w:t>
            </w:r>
          </w:p>
        </w:tc>
        <w:tc>
          <w:tcPr>
            <w:tcW w:w="1872" w:type="dxa"/>
          </w:tcPr>
          <w:p w:rsidR="00F40079" w:rsidRPr="008268FB" w:rsidRDefault="00F40079" w:rsidP="00A9316F">
            <w:pPr>
              <w:pStyle w:val="ListParagraph"/>
              <w:ind w:left="0"/>
              <w:rPr>
                <w:rFonts w:ascii="Georgia" w:hAnsi="Georgia"/>
                <w:sz w:val="28"/>
              </w:rPr>
            </w:pPr>
            <w:r w:rsidRPr="008268FB">
              <w:rPr>
                <w:rFonts w:ascii="Georgia" w:hAnsi="Georgia"/>
                <w:i/>
                <w:sz w:val="28"/>
              </w:rPr>
              <w:t>10% discount</w:t>
            </w:r>
          </w:p>
        </w:tc>
      </w:tr>
      <w:tr w:rsidR="00F40079" w:rsidRPr="008268FB" w:rsidTr="00F40079">
        <w:tc>
          <w:tcPr>
            <w:tcW w:w="3600" w:type="dxa"/>
          </w:tcPr>
          <w:p w:rsidR="00F40079" w:rsidRPr="008268FB" w:rsidRDefault="00F40079" w:rsidP="00A9316F">
            <w:pPr>
              <w:pStyle w:val="ListParagraph"/>
              <w:ind w:left="0"/>
              <w:rPr>
                <w:rFonts w:ascii="Georgia" w:hAnsi="Georgia"/>
                <w:sz w:val="28"/>
              </w:rPr>
            </w:pPr>
          </w:p>
        </w:tc>
        <w:tc>
          <w:tcPr>
            <w:tcW w:w="1726" w:type="dxa"/>
          </w:tcPr>
          <w:p w:rsidR="00F40079" w:rsidRPr="008268FB" w:rsidRDefault="00F40079" w:rsidP="00A9316F">
            <w:pPr>
              <w:pStyle w:val="ListParagraph"/>
              <w:ind w:left="0"/>
              <w:rPr>
                <w:rFonts w:ascii="Georgia" w:hAnsi="Georgia"/>
                <w:sz w:val="28"/>
              </w:rPr>
            </w:pPr>
          </w:p>
        </w:tc>
        <w:tc>
          <w:tcPr>
            <w:tcW w:w="1726" w:type="dxa"/>
          </w:tcPr>
          <w:p w:rsidR="00F40079" w:rsidRPr="008268FB" w:rsidRDefault="00F40079" w:rsidP="00A9316F">
            <w:pPr>
              <w:pStyle w:val="ListParagraph"/>
              <w:ind w:left="0"/>
              <w:rPr>
                <w:rFonts w:ascii="Georgia" w:hAnsi="Georgia"/>
                <w:sz w:val="28"/>
              </w:rPr>
            </w:pPr>
            <w:r w:rsidRPr="008268FB">
              <w:rPr>
                <w:rFonts w:ascii="Georgia" w:hAnsi="Georgia"/>
                <w:sz w:val="28"/>
              </w:rPr>
              <w:t>$3,187.00</w:t>
            </w:r>
          </w:p>
        </w:tc>
        <w:tc>
          <w:tcPr>
            <w:tcW w:w="1872" w:type="dxa"/>
          </w:tcPr>
          <w:p w:rsidR="00F40079" w:rsidRPr="008268FB" w:rsidRDefault="00F40079" w:rsidP="00A9316F">
            <w:pPr>
              <w:pStyle w:val="ListParagraph"/>
              <w:ind w:left="0"/>
              <w:rPr>
                <w:rFonts w:ascii="Georgia" w:hAnsi="Georgia"/>
                <w:i/>
                <w:sz w:val="28"/>
              </w:rPr>
            </w:pPr>
            <w:r w:rsidRPr="008268FB">
              <w:rPr>
                <w:rFonts w:ascii="Georgia" w:hAnsi="Georgia"/>
                <w:i/>
                <w:sz w:val="28"/>
              </w:rPr>
              <w:t>25% discount</w:t>
            </w:r>
          </w:p>
        </w:tc>
      </w:tr>
      <w:tr w:rsidR="00584D75" w:rsidRPr="008268FB" w:rsidTr="00584D75">
        <w:tc>
          <w:tcPr>
            <w:tcW w:w="5326" w:type="dxa"/>
            <w:gridSpan w:val="2"/>
            <w:shd w:val="clear" w:color="auto" w:fill="D9D9D9" w:themeFill="background1" w:themeFillShade="D9"/>
            <w:vAlign w:val="center"/>
          </w:tcPr>
          <w:p w:rsidR="00584D75" w:rsidRPr="008268FB" w:rsidRDefault="00584D75" w:rsidP="00BC00C4">
            <w:pPr>
              <w:pStyle w:val="ListParagraph"/>
              <w:ind w:left="0"/>
              <w:jc w:val="center"/>
              <w:rPr>
                <w:rFonts w:ascii="Georgia" w:hAnsi="Georgia"/>
                <w:b/>
                <w:sz w:val="28"/>
              </w:rPr>
            </w:pPr>
            <w:r w:rsidRPr="008268FB">
              <w:rPr>
                <w:rFonts w:ascii="Georgia" w:hAnsi="Georgia"/>
                <w:b/>
                <w:sz w:val="28"/>
              </w:rPr>
              <w:t>Sub-Total</w:t>
            </w:r>
          </w:p>
        </w:tc>
        <w:tc>
          <w:tcPr>
            <w:tcW w:w="3598" w:type="dxa"/>
            <w:gridSpan w:val="2"/>
            <w:shd w:val="clear" w:color="auto" w:fill="D9D9D9" w:themeFill="background1" w:themeFillShade="D9"/>
          </w:tcPr>
          <w:p w:rsidR="00584D75" w:rsidRPr="008268FB" w:rsidRDefault="00584D75" w:rsidP="00584D75">
            <w:pPr>
              <w:pStyle w:val="ListParagraph"/>
              <w:ind w:left="0"/>
              <w:rPr>
                <w:rFonts w:ascii="Georgia" w:hAnsi="Georgia"/>
                <w:b/>
                <w:sz w:val="28"/>
              </w:rPr>
            </w:pPr>
            <w:r w:rsidRPr="008268FB">
              <w:rPr>
                <w:rFonts w:ascii="Georgia" w:hAnsi="Georgia"/>
                <w:b/>
                <w:sz w:val="28"/>
              </w:rPr>
              <w:t>$</w:t>
            </w:r>
          </w:p>
        </w:tc>
      </w:tr>
      <w:tr w:rsidR="00BC00C4" w:rsidRPr="008268FB" w:rsidTr="00BC00C4">
        <w:tc>
          <w:tcPr>
            <w:tcW w:w="8924" w:type="dxa"/>
            <w:gridSpan w:val="4"/>
          </w:tcPr>
          <w:p w:rsidR="00BC00C4" w:rsidRPr="008268FB" w:rsidRDefault="00BC00C4" w:rsidP="00BC00C4">
            <w:pPr>
              <w:pStyle w:val="ListParagraph"/>
              <w:ind w:left="0"/>
              <w:rPr>
                <w:rFonts w:ascii="Georgia" w:hAnsi="Georgia"/>
                <w:b/>
                <w:sz w:val="28"/>
              </w:rPr>
            </w:pPr>
          </w:p>
        </w:tc>
      </w:tr>
      <w:tr w:rsidR="00BC00C4" w:rsidRPr="008268FB" w:rsidTr="00584D75">
        <w:tc>
          <w:tcPr>
            <w:tcW w:w="8924" w:type="dxa"/>
            <w:gridSpan w:val="4"/>
            <w:vAlign w:val="center"/>
          </w:tcPr>
          <w:p w:rsidR="00BC00C4" w:rsidRPr="008268FB" w:rsidRDefault="00BC00C4" w:rsidP="00584D75">
            <w:pPr>
              <w:pStyle w:val="ListParagraph"/>
              <w:ind w:left="0"/>
              <w:jc w:val="center"/>
              <w:rPr>
                <w:rFonts w:ascii="Georgia" w:hAnsi="Georgia"/>
                <w:b/>
                <w:sz w:val="28"/>
              </w:rPr>
            </w:pPr>
            <w:r w:rsidRPr="008268FB">
              <w:rPr>
                <w:rFonts w:ascii="Georgia" w:hAnsi="Georgia"/>
                <w:b/>
                <w:sz w:val="32"/>
              </w:rPr>
              <w:t>Pre-Kindergarten (Ages 2 – 4)</w:t>
            </w:r>
          </w:p>
        </w:tc>
      </w:tr>
      <w:tr w:rsidR="00BC00C4" w:rsidRPr="008268FB" w:rsidTr="00BC00C4">
        <w:tc>
          <w:tcPr>
            <w:tcW w:w="3600" w:type="dxa"/>
            <w:vAlign w:val="center"/>
          </w:tcPr>
          <w:p w:rsidR="00BC00C4" w:rsidRPr="008268FB" w:rsidRDefault="00BC00C4" w:rsidP="00BC00C4">
            <w:pPr>
              <w:pStyle w:val="ListParagraph"/>
              <w:ind w:left="0"/>
              <w:rPr>
                <w:rFonts w:ascii="Georgia" w:hAnsi="Georgia"/>
                <w:b/>
                <w:sz w:val="28"/>
              </w:rPr>
            </w:pPr>
            <w:r w:rsidRPr="008268FB">
              <w:rPr>
                <w:rFonts w:ascii="Georgia" w:hAnsi="Georgia"/>
                <w:b/>
                <w:sz w:val="28"/>
              </w:rPr>
              <w:t xml:space="preserve">Student Name 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BC00C4" w:rsidRPr="008268FB" w:rsidRDefault="00BC00C4" w:rsidP="00BC00C4">
            <w:pPr>
              <w:pStyle w:val="ListParagraph"/>
              <w:ind w:left="0"/>
              <w:jc w:val="center"/>
              <w:rPr>
                <w:rFonts w:ascii="Georgia" w:hAnsi="Georgia"/>
                <w:b/>
                <w:sz w:val="28"/>
              </w:rPr>
            </w:pPr>
            <w:r w:rsidRPr="008268FB">
              <w:rPr>
                <w:rFonts w:ascii="Georgia" w:hAnsi="Georgia"/>
                <w:b/>
                <w:sz w:val="28"/>
              </w:rPr>
              <w:t>Grade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BC00C4" w:rsidRPr="008268FB" w:rsidRDefault="00BC00C4" w:rsidP="00BC00C4">
            <w:pPr>
              <w:pStyle w:val="ListParagraph"/>
              <w:ind w:left="0"/>
              <w:jc w:val="center"/>
              <w:rPr>
                <w:rFonts w:ascii="Georgia" w:hAnsi="Georgia"/>
                <w:b/>
                <w:sz w:val="28"/>
              </w:rPr>
            </w:pPr>
            <w:r w:rsidRPr="008268FB">
              <w:rPr>
                <w:rFonts w:ascii="Georgia" w:hAnsi="Georgia"/>
                <w:b/>
                <w:sz w:val="28"/>
              </w:rPr>
              <w:t>Amount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BC00C4" w:rsidRPr="008268FB" w:rsidRDefault="00BC00C4" w:rsidP="00BC00C4">
            <w:pPr>
              <w:pStyle w:val="ListParagraph"/>
              <w:ind w:left="0"/>
              <w:jc w:val="center"/>
              <w:rPr>
                <w:rFonts w:ascii="Georgia" w:hAnsi="Georgia"/>
                <w:b/>
                <w:sz w:val="28"/>
              </w:rPr>
            </w:pPr>
            <w:r w:rsidRPr="008268FB">
              <w:rPr>
                <w:rFonts w:ascii="Georgia" w:hAnsi="Georgia"/>
                <w:b/>
                <w:sz w:val="28"/>
              </w:rPr>
              <w:t>Notes</w:t>
            </w:r>
          </w:p>
        </w:tc>
      </w:tr>
      <w:tr w:rsidR="00BC00C4" w:rsidRPr="008268FB" w:rsidTr="00BC00C4">
        <w:tc>
          <w:tcPr>
            <w:tcW w:w="3600" w:type="dxa"/>
          </w:tcPr>
          <w:p w:rsidR="00BC00C4" w:rsidRPr="008268FB" w:rsidRDefault="00BC00C4" w:rsidP="00A9316F">
            <w:pPr>
              <w:pStyle w:val="ListParagraph"/>
              <w:ind w:left="0"/>
              <w:rPr>
                <w:rFonts w:ascii="Georgia" w:hAnsi="Georgia"/>
                <w:sz w:val="28"/>
              </w:rPr>
            </w:pPr>
          </w:p>
        </w:tc>
        <w:tc>
          <w:tcPr>
            <w:tcW w:w="1726" w:type="dxa"/>
          </w:tcPr>
          <w:p w:rsidR="00BC00C4" w:rsidRPr="008268FB" w:rsidRDefault="00BC00C4" w:rsidP="00A9316F">
            <w:pPr>
              <w:pStyle w:val="ListParagraph"/>
              <w:ind w:left="0"/>
              <w:rPr>
                <w:rFonts w:ascii="Georgia" w:hAnsi="Georgia"/>
                <w:b/>
                <w:sz w:val="28"/>
              </w:rPr>
            </w:pPr>
          </w:p>
        </w:tc>
        <w:tc>
          <w:tcPr>
            <w:tcW w:w="1726" w:type="dxa"/>
          </w:tcPr>
          <w:p w:rsidR="00BC00C4" w:rsidRPr="008268FB" w:rsidRDefault="00BC00C4" w:rsidP="00A9316F">
            <w:pPr>
              <w:pStyle w:val="ListParagraph"/>
              <w:ind w:left="0"/>
              <w:rPr>
                <w:rFonts w:ascii="Georgia" w:hAnsi="Georgia"/>
                <w:sz w:val="28"/>
              </w:rPr>
            </w:pPr>
            <w:r w:rsidRPr="008268FB">
              <w:rPr>
                <w:rFonts w:ascii="Georgia" w:hAnsi="Georgia"/>
                <w:sz w:val="28"/>
              </w:rPr>
              <w:t>$</w:t>
            </w:r>
          </w:p>
        </w:tc>
        <w:tc>
          <w:tcPr>
            <w:tcW w:w="1872" w:type="dxa"/>
            <w:vMerge w:val="restart"/>
            <w:vAlign w:val="center"/>
          </w:tcPr>
          <w:p w:rsidR="00BC00C4" w:rsidRPr="008268FB" w:rsidRDefault="00BC00C4" w:rsidP="00BC00C4">
            <w:pPr>
              <w:pStyle w:val="ListParagraph"/>
              <w:ind w:left="0"/>
              <w:jc w:val="center"/>
              <w:rPr>
                <w:rFonts w:ascii="Georgia" w:hAnsi="Georgia"/>
                <w:i/>
                <w:sz w:val="28"/>
              </w:rPr>
            </w:pPr>
            <w:r w:rsidRPr="008268FB">
              <w:rPr>
                <w:rFonts w:ascii="Georgia" w:hAnsi="Georgia"/>
                <w:i/>
              </w:rPr>
              <w:t>Add $4,250 full-day or $2,430 ½ day. For multi-child discount, subtract 10% from listed amount.</w:t>
            </w:r>
          </w:p>
        </w:tc>
      </w:tr>
      <w:tr w:rsidR="00BC00C4" w:rsidRPr="008268FB" w:rsidTr="009312F8">
        <w:tc>
          <w:tcPr>
            <w:tcW w:w="3600" w:type="dxa"/>
          </w:tcPr>
          <w:p w:rsidR="00BC00C4" w:rsidRPr="008268FB" w:rsidRDefault="00BC00C4" w:rsidP="00BC00C4">
            <w:pPr>
              <w:pStyle w:val="ListParagraph"/>
              <w:ind w:left="0"/>
              <w:jc w:val="center"/>
              <w:rPr>
                <w:rFonts w:ascii="Georgia" w:hAnsi="Georgia"/>
                <w:b/>
                <w:sz w:val="28"/>
              </w:rPr>
            </w:pPr>
          </w:p>
        </w:tc>
        <w:tc>
          <w:tcPr>
            <w:tcW w:w="1726" w:type="dxa"/>
          </w:tcPr>
          <w:p w:rsidR="00BC00C4" w:rsidRPr="008268FB" w:rsidRDefault="00BC00C4" w:rsidP="00A9316F">
            <w:pPr>
              <w:pStyle w:val="ListParagraph"/>
              <w:ind w:left="0"/>
              <w:rPr>
                <w:rFonts w:ascii="Georgia" w:hAnsi="Georgia"/>
                <w:sz w:val="28"/>
              </w:rPr>
            </w:pPr>
          </w:p>
        </w:tc>
        <w:tc>
          <w:tcPr>
            <w:tcW w:w="1726" w:type="dxa"/>
          </w:tcPr>
          <w:p w:rsidR="00BC00C4" w:rsidRPr="008268FB" w:rsidRDefault="00BC00C4" w:rsidP="00A9316F">
            <w:pPr>
              <w:pStyle w:val="ListParagraph"/>
              <w:ind w:left="0"/>
              <w:rPr>
                <w:rFonts w:ascii="Georgia" w:hAnsi="Georgia"/>
                <w:sz w:val="28"/>
              </w:rPr>
            </w:pPr>
            <w:r w:rsidRPr="008268FB">
              <w:rPr>
                <w:rFonts w:ascii="Georgia" w:hAnsi="Georgia"/>
                <w:sz w:val="28"/>
              </w:rPr>
              <w:t>$</w:t>
            </w:r>
          </w:p>
        </w:tc>
        <w:tc>
          <w:tcPr>
            <w:tcW w:w="1872" w:type="dxa"/>
            <w:vMerge/>
          </w:tcPr>
          <w:p w:rsidR="00BC00C4" w:rsidRPr="008268FB" w:rsidRDefault="00BC00C4" w:rsidP="00A9316F">
            <w:pPr>
              <w:pStyle w:val="ListParagraph"/>
              <w:ind w:left="0"/>
              <w:rPr>
                <w:rFonts w:ascii="Georgia" w:hAnsi="Georgia"/>
                <w:sz w:val="28"/>
              </w:rPr>
            </w:pPr>
          </w:p>
        </w:tc>
      </w:tr>
      <w:tr w:rsidR="00BC00C4" w:rsidRPr="008268FB" w:rsidTr="00F40079">
        <w:tc>
          <w:tcPr>
            <w:tcW w:w="3600" w:type="dxa"/>
          </w:tcPr>
          <w:p w:rsidR="00BC00C4" w:rsidRPr="008268FB" w:rsidRDefault="00BC00C4" w:rsidP="00A9316F">
            <w:pPr>
              <w:pStyle w:val="ListParagraph"/>
              <w:ind w:left="0"/>
              <w:rPr>
                <w:rFonts w:ascii="Georgia" w:hAnsi="Georgia"/>
                <w:sz w:val="28"/>
              </w:rPr>
            </w:pPr>
          </w:p>
        </w:tc>
        <w:tc>
          <w:tcPr>
            <w:tcW w:w="1726" w:type="dxa"/>
          </w:tcPr>
          <w:p w:rsidR="00BC00C4" w:rsidRPr="008268FB" w:rsidRDefault="00BC00C4" w:rsidP="00A9316F">
            <w:pPr>
              <w:pStyle w:val="ListParagraph"/>
              <w:ind w:left="0"/>
              <w:rPr>
                <w:rFonts w:ascii="Georgia" w:hAnsi="Georgia"/>
                <w:sz w:val="28"/>
              </w:rPr>
            </w:pPr>
          </w:p>
        </w:tc>
        <w:tc>
          <w:tcPr>
            <w:tcW w:w="1726" w:type="dxa"/>
          </w:tcPr>
          <w:p w:rsidR="00BC00C4" w:rsidRPr="008268FB" w:rsidRDefault="00BC00C4" w:rsidP="00A9316F">
            <w:pPr>
              <w:pStyle w:val="ListParagraph"/>
              <w:ind w:left="0"/>
              <w:rPr>
                <w:rFonts w:ascii="Georgia" w:hAnsi="Georgia"/>
                <w:sz w:val="28"/>
              </w:rPr>
            </w:pPr>
            <w:r w:rsidRPr="008268FB">
              <w:rPr>
                <w:rFonts w:ascii="Georgia" w:hAnsi="Georgia"/>
                <w:sz w:val="28"/>
              </w:rPr>
              <w:t>$</w:t>
            </w:r>
          </w:p>
        </w:tc>
        <w:tc>
          <w:tcPr>
            <w:tcW w:w="1872" w:type="dxa"/>
            <w:vMerge/>
          </w:tcPr>
          <w:p w:rsidR="00BC00C4" w:rsidRPr="008268FB" w:rsidRDefault="00BC00C4" w:rsidP="00A9316F">
            <w:pPr>
              <w:pStyle w:val="ListParagraph"/>
              <w:ind w:left="0"/>
              <w:rPr>
                <w:rFonts w:ascii="Georgia" w:hAnsi="Georgia"/>
                <w:sz w:val="28"/>
              </w:rPr>
            </w:pPr>
          </w:p>
        </w:tc>
      </w:tr>
      <w:tr w:rsidR="00BC00C4" w:rsidRPr="008268FB" w:rsidTr="00F40079">
        <w:tc>
          <w:tcPr>
            <w:tcW w:w="3600" w:type="dxa"/>
          </w:tcPr>
          <w:p w:rsidR="00BC00C4" w:rsidRPr="008268FB" w:rsidRDefault="00BC00C4" w:rsidP="00A9316F">
            <w:pPr>
              <w:pStyle w:val="ListParagraph"/>
              <w:ind w:left="0"/>
              <w:rPr>
                <w:rFonts w:ascii="Georgia" w:hAnsi="Georgia"/>
                <w:sz w:val="28"/>
              </w:rPr>
            </w:pPr>
          </w:p>
        </w:tc>
        <w:tc>
          <w:tcPr>
            <w:tcW w:w="1726" w:type="dxa"/>
          </w:tcPr>
          <w:p w:rsidR="00BC00C4" w:rsidRPr="008268FB" w:rsidRDefault="00BC00C4" w:rsidP="00A9316F">
            <w:pPr>
              <w:pStyle w:val="ListParagraph"/>
              <w:ind w:left="0"/>
              <w:rPr>
                <w:rFonts w:ascii="Georgia" w:hAnsi="Georgia"/>
                <w:sz w:val="28"/>
              </w:rPr>
            </w:pPr>
          </w:p>
        </w:tc>
        <w:tc>
          <w:tcPr>
            <w:tcW w:w="1726" w:type="dxa"/>
          </w:tcPr>
          <w:p w:rsidR="00BC00C4" w:rsidRPr="008268FB" w:rsidRDefault="00BC00C4" w:rsidP="00A9316F">
            <w:pPr>
              <w:pStyle w:val="ListParagraph"/>
              <w:ind w:left="0"/>
              <w:rPr>
                <w:rFonts w:ascii="Georgia" w:hAnsi="Georgia"/>
                <w:sz w:val="28"/>
              </w:rPr>
            </w:pPr>
            <w:r w:rsidRPr="008268FB">
              <w:rPr>
                <w:rFonts w:ascii="Georgia" w:hAnsi="Georgia"/>
                <w:sz w:val="28"/>
              </w:rPr>
              <w:t>$</w:t>
            </w:r>
          </w:p>
        </w:tc>
        <w:tc>
          <w:tcPr>
            <w:tcW w:w="1872" w:type="dxa"/>
            <w:vMerge/>
          </w:tcPr>
          <w:p w:rsidR="00BC00C4" w:rsidRPr="008268FB" w:rsidRDefault="00BC00C4" w:rsidP="00A9316F">
            <w:pPr>
              <w:pStyle w:val="ListParagraph"/>
              <w:ind w:left="0"/>
              <w:rPr>
                <w:rFonts w:ascii="Georgia" w:hAnsi="Georgia"/>
                <w:sz w:val="28"/>
              </w:rPr>
            </w:pPr>
          </w:p>
        </w:tc>
      </w:tr>
      <w:tr w:rsidR="00BC00C4" w:rsidRPr="008268FB" w:rsidTr="00F40079">
        <w:tc>
          <w:tcPr>
            <w:tcW w:w="3600" w:type="dxa"/>
          </w:tcPr>
          <w:p w:rsidR="00BC00C4" w:rsidRPr="008268FB" w:rsidRDefault="00BC00C4" w:rsidP="00A9316F">
            <w:pPr>
              <w:pStyle w:val="ListParagraph"/>
              <w:ind w:left="0"/>
              <w:rPr>
                <w:rFonts w:ascii="Georgia" w:hAnsi="Georgia"/>
                <w:sz w:val="28"/>
              </w:rPr>
            </w:pPr>
          </w:p>
        </w:tc>
        <w:tc>
          <w:tcPr>
            <w:tcW w:w="1726" w:type="dxa"/>
          </w:tcPr>
          <w:p w:rsidR="00BC00C4" w:rsidRPr="008268FB" w:rsidRDefault="00BC00C4" w:rsidP="00A9316F">
            <w:pPr>
              <w:pStyle w:val="ListParagraph"/>
              <w:ind w:left="0"/>
              <w:rPr>
                <w:rFonts w:ascii="Georgia" w:hAnsi="Georgia"/>
                <w:sz w:val="28"/>
              </w:rPr>
            </w:pPr>
          </w:p>
        </w:tc>
        <w:tc>
          <w:tcPr>
            <w:tcW w:w="1726" w:type="dxa"/>
          </w:tcPr>
          <w:p w:rsidR="00BC00C4" w:rsidRPr="008268FB" w:rsidRDefault="00BC00C4" w:rsidP="00A9316F">
            <w:pPr>
              <w:pStyle w:val="ListParagraph"/>
              <w:ind w:left="0"/>
              <w:rPr>
                <w:rFonts w:ascii="Georgia" w:hAnsi="Georgia"/>
                <w:sz w:val="28"/>
              </w:rPr>
            </w:pPr>
            <w:r w:rsidRPr="008268FB">
              <w:rPr>
                <w:rFonts w:ascii="Georgia" w:hAnsi="Georgia"/>
                <w:sz w:val="28"/>
              </w:rPr>
              <w:t>$</w:t>
            </w:r>
          </w:p>
        </w:tc>
        <w:tc>
          <w:tcPr>
            <w:tcW w:w="1872" w:type="dxa"/>
            <w:vMerge/>
          </w:tcPr>
          <w:p w:rsidR="00BC00C4" w:rsidRPr="008268FB" w:rsidRDefault="00BC00C4" w:rsidP="00A9316F">
            <w:pPr>
              <w:pStyle w:val="ListParagraph"/>
              <w:ind w:left="0"/>
              <w:rPr>
                <w:rFonts w:ascii="Georgia" w:hAnsi="Georgia"/>
                <w:sz w:val="28"/>
              </w:rPr>
            </w:pPr>
          </w:p>
        </w:tc>
      </w:tr>
      <w:tr w:rsidR="00584D75" w:rsidRPr="008268FB" w:rsidTr="00584D75">
        <w:tc>
          <w:tcPr>
            <w:tcW w:w="5326" w:type="dxa"/>
            <w:gridSpan w:val="2"/>
            <w:shd w:val="clear" w:color="auto" w:fill="D9D9D9" w:themeFill="background1" w:themeFillShade="D9"/>
            <w:vAlign w:val="center"/>
          </w:tcPr>
          <w:p w:rsidR="00584D75" w:rsidRPr="008268FB" w:rsidRDefault="00584D75" w:rsidP="00BC00C4">
            <w:pPr>
              <w:pStyle w:val="ListParagraph"/>
              <w:ind w:left="0"/>
              <w:jc w:val="center"/>
              <w:rPr>
                <w:rFonts w:ascii="Georgia" w:hAnsi="Georgia"/>
                <w:b/>
                <w:sz w:val="28"/>
              </w:rPr>
            </w:pPr>
            <w:r w:rsidRPr="008268FB">
              <w:rPr>
                <w:rFonts w:ascii="Georgia" w:hAnsi="Georgia"/>
                <w:b/>
                <w:sz w:val="28"/>
              </w:rPr>
              <w:t>Sub-Total</w:t>
            </w:r>
          </w:p>
        </w:tc>
        <w:tc>
          <w:tcPr>
            <w:tcW w:w="3598" w:type="dxa"/>
            <w:gridSpan w:val="2"/>
            <w:shd w:val="clear" w:color="auto" w:fill="D9D9D9" w:themeFill="background1" w:themeFillShade="D9"/>
          </w:tcPr>
          <w:p w:rsidR="00584D75" w:rsidRPr="008268FB" w:rsidRDefault="00584D75" w:rsidP="00584D75">
            <w:pPr>
              <w:pStyle w:val="ListParagraph"/>
              <w:ind w:left="0"/>
              <w:rPr>
                <w:rFonts w:ascii="Georgia" w:hAnsi="Georgia"/>
                <w:b/>
                <w:sz w:val="28"/>
              </w:rPr>
            </w:pPr>
            <w:r w:rsidRPr="008268FB">
              <w:rPr>
                <w:rFonts w:ascii="Georgia" w:hAnsi="Georgia"/>
                <w:b/>
                <w:sz w:val="28"/>
              </w:rPr>
              <w:t>$</w:t>
            </w:r>
          </w:p>
        </w:tc>
      </w:tr>
      <w:tr w:rsidR="00584D75" w:rsidRPr="008268FB" w:rsidTr="00B34721">
        <w:tc>
          <w:tcPr>
            <w:tcW w:w="8924" w:type="dxa"/>
            <w:gridSpan w:val="4"/>
          </w:tcPr>
          <w:p w:rsidR="00584D75" w:rsidRPr="008268FB" w:rsidRDefault="00584D75" w:rsidP="00A9316F">
            <w:pPr>
              <w:pStyle w:val="ListParagraph"/>
              <w:ind w:left="0"/>
              <w:rPr>
                <w:rFonts w:ascii="Georgia" w:hAnsi="Georgia"/>
                <w:sz w:val="28"/>
              </w:rPr>
            </w:pPr>
          </w:p>
        </w:tc>
      </w:tr>
      <w:tr w:rsidR="00584D75" w:rsidRPr="008268FB" w:rsidTr="00AF72EB">
        <w:tc>
          <w:tcPr>
            <w:tcW w:w="8924" w:type="dxa"/>
            <w:gridSpan w:val="4"/>
          </w:tcPr>
          <w:p w:rsidR="00584D75" w:rsidRPr="008268FB" w:rsidRDefault="00584D75" w:rsidP="00584D75">
            <w:pPr>
              <w:pStyle w:val="ListParagraph"/>
              <w:ind w:left="0"/>
              <w:jc w:val="center"/>
              <w:rPr>
                <w:rFonts w:ascii="Georgia" w:hAnsi="Georgia"/>
                <w:b/>
                <w:sz w:val="28"/>
              </w:rPr>
            </w:pPr>
            <w:r w:rsidRPr="008268FB">
              <w:rPr>
                <w:rFonts w:ascii="Georgia" w:hAnsi="Georgia"/>
                <w:b/>
                <w:sz w:val="32"/>
              </w:rPr>
              <w:t>After School (Pre-K through 8</w:t>
            </w:r>
            <w:r w:rsidRPr="008268FB">
              <w:rPr>
                <w:rFonts w:ascii="Georgia" w:hAnsi="Georgia"/>
                <w:b/>
                <w:sz w:val="32"/>
                <w:vertAlign w:val="superscript"/>
              </w:rPr>
              <w:t>th</w:t>
            </w:r>
            <w:r w:rsidRPr="008268FB">
              <w:rPr>
                <w:rFonts w:ascii="Georgia" w:hAnsi="Georgia"/>
                <w:b/>
                <w:sz w:val="32"/>
              </w:rPr>
              <w:t xml:space="preserve"> Grade)</w:t>
            </w:r>
          </w:p>
        </w:tc>
      </w:tr>
      <w:tr w:rsidR="00BC00C4" w:rsidRPr="008268FB" w:rsidTr="00F40079">
        <w:tc>
          <w:tcPr>
            <w:tcW w:w="3600" w:type="dxa"/>
          </w:tcPr>
          <w:p w:rsidR="00BC00C4" w:rsidRPr="008268FB" w:rsidRDefault="00584D75" w:rsidP="00A9316F">
            <w:pPr>
              <w:pStyle w:val="ListParagraph"/>
              <w:ind w:left="0"/>
              <w:rPr>
                <w:rFonts w:ascii="Georgia" w:hAnsi="Georgia"/>
                <w:b/>
                <w:sz w:val="28"/>
              </w:rPr>
            </w:pPr>
            <w:r w:rsidRPr="008268FB">
              <w:rPr>
                <w:rFonts w:ascii="Georgia" w:hAnsi="Georgia"/>
                <w:b/>
                <w:sz w:val="28"/>
              </w:rPr>
              <w:t>Student Name</w:t>
            </w:r>
          </w:p>
        </w:tc>
        <w:tc>
          <w:tcPr>
            <w:tcW w:w="1726" w:type="dxa"/>
          </w:tcPr>
          <w:p w:rsidR="00BC00C4" w:rsidRPr="008268FB" w:rsidRDefault="00584D75" w:rsidP="00584D75">
            <w:pPr>
              <w:pStyle w:val="ListParagraph"/>
              <w:ind w:left="0"/>
              <w:jc w:val="center"/>
              <w:rPr>
                <w:rFonts w:ascii="Georgia" w:hAnsi="Georgia"/>
                <w:b/>
                <w:sz w:val="28"/>
              </w:rPr>
            </w:pPr>
            <w:r w:rsidRPr="008268FB">
              <w:rPr>
                <w:rFonts w:ascii="Georgia" w:hAnsi="Georgia"/>
                <w:b/>
                <w:sz w:val="28"/>
              </w:rPr>
              <w:t>Grade</w:t>
            </w:r>
          </w:p>
        </w:tc>
        <w:tc>
          <w:tcPr>
            <w:tcW w:w="1726" w:type="dxa"/>
          </w:tcPr>
          <w:p w:rsidR="00BC00C4" w:rsidRPr="008268FB" w:rsidRDefault="00584D75" w:rsidP="00584D75">
            <w:pPr>
              <w:pStyle w:val="ListParagraph"/>
              <w:ind w:left="0"/>
              <w:jc w:val="center"/>
              <w:rPr>
                <w:rFonts w:ascii="Georgia" w:hAnsi="Georgia"/>
                <w:b/>
                <w:sz w:val="28"/>
              </w:rPr>
            </w:pPr>
            <w:r w:rsidRPr="008268FB">
              <w:rPr>
                <w:rFonts w:ascii="Georgia" w:hAnsi="Georgia"/>
                <w:b/>
                <w:sz w:val="28"/>
              </w:rPr>
              <w:t>Amount</w:t>
            </w:r>
          </w:p>
        </w:tc>
        <w:tc>
          <w:tcPr>
            <w:tcW w:w="1872" w:type="dxa"/>
          </w:tcPr>
          <w:p w:rsidR="00BC00C4" w:rsidRPr="008268FB" w:rsidRDefault="00584D75" w:rsidP="00584D75">
            <w:pPr>
              <w:pStyle w:val="ListParagraph"/>
              <w:ind w:left="0"/>
              <w:jc w:val="center"/>
              <w:rPr>
                <w:rFonts w:ascii="Georgia" w:hAnsi="Georgia"/>
                <w:b/>
                <w:sz w:val="28"/>
              </w:rPr>
            </w:pPr>
            <w:r w:rsidRPr="008268FB">
              <w:rPr>
                <w:rFonts w:ascii="Georgia" w:hAnsi="Georgia"/>
                <w:b/>
                <w:sz w:val="28"/>
              </w:rPr>
              <w:t>Notes</w:t>
            </w:r>
          </w:p>
        </w:tc>
      </w:tr>
      <w:tr w:rsidR="00584D75" w:rsidRPr="008268FB" w:rsidTr="00584D75">
        <w:tc>
          <w:tcPr>
            <w:tcW w:w="3600" w:type="dxa"/>
          </w:tcPr>
          <w:p w:rsidR="00584D75" w:rsidRPr="008268FB" w:rsidRDefault="00584D75" w:rsidP="00A9316F">
            <w:pPr>
              <w:pStyle w:val="ListParagraph"/>
              <w:ind w:left="0"/>
              <w:rPr>
                <w:rFonts w:ascii="Georgia" w:hAnsi="Georgia"/>
                <w:sz w:val="28"/>
              </w:rPr>
            </w:pPr>
          </w:p>
        </w:tc>
        <w:tc>
          <w:tcPr>
            <w:tcW w:w="1726" w:type="dxa"/>
          </w:tcPr>
          <w:p w:rsidR="00584D75" w:rsidRPr="008268FB" w:rsidRDefault="00584D75" w:rsidP="00A9316F">
            <w:pPr>
              <w:pStyle w:val="ListParagraph"/>
              <w:ind w:left="0"/>
              <w:rPr>
                <w:rFonts w:ascii="Georgia" w:hAnsi="Georgia"/>
                <w:sz w:val="28"/>
              </w:rPr>
            </w:pPr>
          </w:p>
        </w:tc>
        <w:tc>
          <w:tcPr>
            <w:tcW w:w="1726" w:type="dxa"/>
          </w:tcPr>
          <w:p w:rsidR="00584D75" w:rsidRPr="008268FB" w:rsidRDefault="00584D75" w:rsidP="00A9316F">
            <w:pPr>
              <w:pStyle w:val="ListParagraph"/>
              <w:ind w:left="0"/>
              <w:rPr>
                <w:rFonts w:ascii="Georgia" w:hAnsi="Georgia"/>
                <w:sz w:val="28"/>
              </w:rPr>
            </w:pPr>
            <w:r w:rsidRPr="008268FB">
              <w:rPr>
                <w:rFonts w:ascii="Georgia" w:hAnsi="Georgia"/>
                <w:sz w:val="28"/>
              </w:rPr>
              <w:t>$1,500.00</w:t>
            </w:r>
          </w:p>
        </w:tc>
        <w:tc>
          <w:tcPr>
            <w:tcW w:w="1872" w:type="dxa"/>
            <w:vMerge w:val="restart"/>
            <w:vAlign w:val="center"/>
          </w:tcPr>
          <w:p w:rsidR="00584D75" w:rsidRPr="008268FB" w:rsidRDefault="00584D75" w:rsidP="00584D75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  <w:r w:rsidRPr="008268FB">
              <w:rPr>
                <w:rFonts w:ascii="Georgia" w:hAnsi="Georgia"/>
              </w:rPr>
              <w:t>Full time After School only.  Drop-ins will be billed separately.</w:t>
            </w:r>
          </w:p>
        </w:tc>
      </w:tr>
      <w:tr w:rsidR="00584D75" w:rsidRPr="008268FB" w:rsidTr="00F40079">
        <w:tc>
          <w:tcPr>
            <w:tcW w:w="3600" w:type="dxa"/>
          </w:tcPr>
          <w:p w:rsidR="00584D75" w:rsidRPr="008268FB" w:rsidRDefault="00584D75" w:rsidP="00A9316F">
            <w:pPr>
              <w:pStyle w:val="ListParagraph"/>
              <w:ind w:left="0"/>
              <w:rPr>
                <w:rFonts w:ascii="Georgia" w:hAnsi="Georgia"/>
                <w:sz w:val="28"/>
              </w:rPr>
            </w:pPr>
          </w:p>
        </w:tc>
        <w:tc>
          <w:tcPr>
            <w:tcW w:w="1726" w:type="dxa"/>
          </w:tcPr>
          <w:p w:rsidR="00584D75" w:rsidRPr="008268FB" w:rsidRDefault="00584D75" w:rsidP="00A9316F">
            <w:pPr>
              <w:pStyle w:val="ListParagraph"/>
              <w:ind w:left="0"/>
              <w:rPr>
                <w:rFonts w:ascii="Georgia" w:hAnsi="Georgia"/>
                <w:sz w:val="28"/>
              </w:rPr>
            </w:pPr>
          </w:p>
        </w:tc>
        <w:tc>
          <w:tcPr>
            <w:tcW w:w="1726" w:type="dxa"/>
          </w:tcPr>
          <w:p w:rsidR="00584D75" w:rsidRPr="008268FB" w:rsidRDefault="00584D75" w:rsidP="00A9316F">
            <w:pPr>
              <w:pStyle w:val="ListParagraph"/>
              <w:ind w:left="0"/>
              <w:rPr>
                <w:rFonts w:ascii="Georgia" w:hAnsi="Georgia"/>
                <w:sz w:val="28"/>
              </w:rPr>
            </w:pPr>
            <w:r w:rsidRPr="008268FB">
              <w:rPr>
                <w:rFonts w:ascii="Georgia" w:hAnsi="Georgia"/>
                <w:sz w:val="28"/>
              </w:rPr>
              <w:t>$1,500.00</w:t>
            </w:r>
          </w:p>
        </w:tc>
        <w:tc>
          <w:tcPr>
            <w:tcW w:w="1872" w:type="dxa"/>
            <w:vMerge/>
          </w:tcPr>
          <w:p w:rsidR="00584D75" w:rsidRPr="008268FB" w:rsidRDefault="00584D75" w:rsidP="00A9316F">
            <w:pPr>
              <w:pStyle w:val="ListParagraph"/>
              <w:ind w:left="0"/>
              <w:rPr>
                <w:rFonts w:ascii="Georgia" w:hAnsi="Georgia"/>
                <w:sz w:val="28"/>
              </w:rPr>
            </w:pPr>
          </w:p>
        </w:tc>
      </w:tr>
      <w:tr w:rsidR="00584D75" w:rsidRPr="008268FB" w:rsidTr="00F40079">
        <w:tc>
          <w:tcPr>
            <w:tcW w:w="3600" w:type="dxa"/>
          </w:tcPr>
          <w:p w:rsidR="00584D75" w:rsidRPr="008268FB" w:rsidRDefault="00584D75" w:rsidP="00A9316F">
            <w:pPr>
              <w:pStyle w:val="ListParagraph"/>
              <w:ind w:left="0"/>
              <w:rPr>
                <w:rFonts w:ascii="Georgia" w:hAnsi="Georgia"/>
                <w:sz w:val="28"/>
              </w:rPr>
            </w:pPr>
          </w:p>
        </w:tc>
        <w:tc>
          <w:tcPr>
            <w:tcW w:w="1726" w:type="dxa"/>
          </w:tcPr>
          <w:p w:rsidR="00584D75" w:rsidRPr="008268FB" w:rsidRDefault="00584D75" w:rsidP="00A9316F">
            <w:pPr>
              <w:pStyle w:val="ListParagraph"/>
              <w:ind w:left="0"/>
              <w:rPr>
                <w:rFonts w:ascii="Georgia" w:hAnsi="Georgia"/>
                <w:sz w:val="28"/>
              </w:rPr>
            </w:pPr>
          </w:p>
        </w:tc>
        <w:tc>
          <w:tcPr>
            <w:tcW w:w="1726" w:type="dxa"/>
          </w:tcPr>
          <w:p w:rsidR="00584D75" w:rsidRPr="008268FB" w:rsidRDefault="00584D75" w:rsidP="00A9316F">
            <w:pPr>
              <w:pStyle w:val="ListParagraph"/>
              <w:ind w:left="0"/>
              <w:rPr>
                <w:rFonts w:ascii="Georgia" w:hAnsi="Georgia"/>
                <w:sz w:val="28"/>
              </w:rPr>
            </w:pPr>
            <w:r w:rsidRPr="008268FB">
              <w:rPr>
                <w:rFonts w:ascii="Georgia" w:hAnsi="Georgia"/>
                <w:sz w:val="28"/>
              </w:rPr>
              <w:t>$1,500.00</w:t>
            </w:r>
          </w:p>
        </w:tc>
        <w:tc>
          <w:tcPr>
            <w:tcW w:w="1872" w:type="dxa"/>
            <w:vMerge/>
          </w:tcPr>
          <w:p w:rsidR="00584D75" w:rsidRPr="008268FB" w:rsidRDefault="00584D75" w:rsidP="00A9316F">
            <w:pPr>
              <w:pStyle w:val="ListParagraph"/>
              <w:ind w:left="0"/>
              <w:rPr>
                <w:rFonts w:ascii="Georgia" w:hAnsi="Georgia"/>
                <w:sz w:val="28"/>
              </w:rPr>
            </w:pPr>
          </w:p>
        </w:tc>
      </w:tr>
      <w:tr w:rsidR="00584D75" w:rsidRPr="008268FB" w:rsidTr="00584D75">
        <w:tc>
          <w:tcPr>
            <w:tcW w:w="5326" w:type="dxa"/>
            <w:gridSpan w:val="2"/>
            <w:shd w:val="clear" w:color="auto" w:fill="D9D9D9" w:themeFill="background1" w:themeFillShade="D9"/>
            <w:vAlign w:val="center"/>
          </w:tcPr>
          <w:p w:rsidR="00584D75" w:rsidRPr="008268FB" w:rsidRDefault="00584D75" w:rsidP="00584D75">
            <w:pPr>
              <w:pStyle w:val="ListParagraph"/>
              <w:ind w:left="0"/>
              <w:jc w:val="center"/>
              <w:rPr>
                <w:rFonts w:ascii="Georgia" w:hAnsi="Georgia"/>
                <w:b/>
                <w:sz w:val="28"/>
              </w:rPr>
            </w:pPr>
            <w:r w:rsidRPr="008268FB">
              <w:rPr>
                <w:rFonts w:ascii="Georgia" w:hAnsi="Georgia"/>
                <w:b/>
                <w:sz w:val="28"/>
              </w:rPr>
              <w:t>Sub-Total</w:t>
            </w:r>
          </w:p>
        </w:tc>
        <w:tc>
          <w:tcPr>
            <w:tcW w:w="3598" w:type="dxa"/>
            <w:gridSpan w:val="2"/>
            <w:shd w:val="clear" w:color="auto" w:fill="D9D9D9" w:themeFill="background1" w:themeFillShade="D9"/>
          </w:tcPr>
          <w:p w:rsidR="00584D75" w:rsidRPr="008268FB" w:rsidRDefault="00584D75" w:rsidP="00584D75">
            <w:pPr>
              <w:pStyle w:val="ListParagraph"/>
              <w:ind w:left="0"/>
              <w:rPr>
                <w:rFonts w:ascii="Georgia" w:hAnsi="Georgia"/>
                <w:b/>
                <w:sz w:val="28"/>
              </w:rPr>
            </w:pPr>
            <w:r w:rsidRPr="008268FB">
              <w:rPr>
                <w:rFonts w:ascii="Georgia" w:hAnsi="Georgia"/>
                <w:b/>
                <w:sz w:val="28"/>
              </w:rPr>
              <w:t>$</w:t>
            </w:r>
          </w:p>
        </w:tc>
      </w:tr>
      <w:tr w:rsidR="00584D75" w:rsidRPr="008268FB" w:rsidTr="00CC01A8">
        <w:tc>
          <w:tcPr>
            <w:tcW w:w="8924" w:type="dxa"/>
            <w:gridSpan w:val="4"/>
          </w:tcPr>
          <w:p w:rsidR="00584D75" w:rsidRPr="008268FB" w:rsidRDefault="00584D75" w:rsidP="00A9316F">
            <w:pPr>
              <w:pStyle w:val="ListParagraph"/>
              <w:ind w:left="0"/>
              <w:rPr>
                <w:rFonts w:ascii="Georgia" w:hAnsi="Georgia"/>
                <w:sz w:val="28"/>
              </w:rPr>
            </w:pPr>
          </w:p>
        </w:tc>
      </w:tr>
      <w:tr w:rsidR="00584D75" w:rsidRPr="008268FB" w:rsidTr="00584D75">
        <w:tc>
          <w:tcPr>
            <w:tcW w:w="5326" w:type="dxa"/>
            <w:gridSpan w:val="2"/>
            <w:shd w:val="clear" w:color="auto" w:fill="DEEAF6" w:themeFill="accent1" w:themeFillTint="33"/>
          </w:tcPr>
          <w:p w:rsidR="00584D75" w:rsidRPr="008268FB" w:rsidRDefault="00584D75" w:rsidP="00A9316F">
            <w:pPr>
              <w:pStyle w:val="ListParagraph"/>
              <w:ind w:left="0"/>
              <w:rPr>
                <w:rFonts w:ascii="Georgia" w:hAnsi="Georgia"/>
                <w:b/>
                <w:sz w:val="28"/>
              </w:rPr>
            </w:pPr>
            <w:r w:rsidRPr="008268FB">
              <w:rPr>
                <w:rFonts w:ascii="Georgia" w:hAnsi="Georgia"/>
                <w:b/>
                <w:sz w:val="28"/>
              </w:rPr>
              <w:t xml:space="preserve">Grand Total </w:t>
            </w:r>
            <w:r w:rsidRPr="008268FB">
              <w:rPr>
                <w:rFonts w:ascii="Georgia" w:hAnsi="Georgia"/>
                <w:b/>
              </w:rPr>
              <w:t>(add all three of the above sub-totals)</w:t>
            </w:r>
          </w:p>
        </w:tc>
        <w:tc>
          <w:tcPr>
            <w:tcW w:w="3598" w:type="dxa"/>
            <w:gridSpan w:val="2"/>
            <w:shd w:val="clear" w:color="auto" w:fill="DEEAF6" w:themeFill="accent1" w:themeFillTint="33"/>
          </w:tcPr>
          <w:p w:rsidR="00584D75" w:rsidRPr="008268FB" w:rsidRDefault="00584D75" w:rsidP="00A9316F">
            <w:pPr>
              <w:pStyle w:val="ListParagraph"/>
              <w:ind w:left="0"/>
              <w:rPr>
                <w:rFonts w:ascii="Georgia" w:hAnsi="Georgia"/>
                <w:b/>
                <w:sz w:val="28"/>
              </w:rPr>
            </w:pPr>
            <w:r w:rsidRPr="008268FB">
              <w:rPr>
                <w:rFonts w:ascii="Georgia" w:hAnsi="Georgia"/>
                <w:b/>
                <w:sz w:val="28"/>
              </w:rPr>
              <w:t>$</w:t>
            </w:r>
          </w:p>
        </w:tc>
      </w:tr>
    </w:tbl>
    <w:p w:rsidR="0004630B" w:rsidRPr="008268FB" w:rsidRDefault="0004630B" w:rsidP="00A9316F">
      <w:pPr>
        <w:pStyle w:val="ListParagraph"/>
        <w:rPr>
          <w:rFonts w:ascii="Georgia" w:hAnsi="Georgia"/>
          <w:sz w:val="28"/>
        </w:rPr>
      </w:pPr>
    </w:p>
    <w:p w:rsidR="00584D75" w:rsidRPr="008268FB" w:rsidRDefault="00584D75" w:rsidP="00A9316F">
      <w:pPr>
        <w:pStyle w:val="ListParagraph"/>
        <w:rPr>
          <w:rFonts w:ascii="Georgia" w:hAnsi="Georgia"/>
          <w:sz w:val="28"/>
        </w:rPr>
      </w:pPr>
      <w:r w:rsidRPr="008268FB">
        <w:rPr>
          <w:rFonts w:ascii="Georgia" w:hAnsi="Georgia"/>
          <w:sz w:val="28"/>
        </w:rPr>
        <w:t>Paid in full by Ju</w:t>
      </w:r>
      <w:r w:rsidR="0025731F">
        <w:rPr>
          <w:rFonts w:ascii="Georgia" w:hAnsi="Georgia"/>
          <w:sz w:val="28"/>
        </w:rPr>
        <w:t xml:space="preserve">ne </w:t>
      </w:r>
      <w:proofErr w:type="gramStart"/>
      <w:r w:rsidR="0025731F">
        <w:rPr>
          <w:rFonts w:ascii="Georgia" w:hAnsi="Georgia"/>
          <w:sz w:val="28"/>
        </w:rPr>
        <w:t>29</w:t>
      </w:r>
      <w:r w:rsidR="0025731F" w:rsidRPr="0025731F">
        <w:rPr>
          <w:rFonts w:ascii="Georgia" w:hAnsi="Georgia"/>
          <w:sz w:val="28"/>
          <w:vertAlign w:val="superscript"/>
        </w:rPr>
        <w:t>th</w:t>
      </w:r>
      <w:r w:rsidR="0025731F">
        <w:rPr>
          <w:rFonts w:ascii="Georgia" w:hAnsi="Georgia"/>
          <w:sz w:val="28"/>
        </w:rPr>
        <w:t xml:space="preserve"> </w:t>
      </w:r>
      <w:r w:rsidRPr="008268FB">
        <w:rPr>
          <w:rFonts w:ascii="Georgia" w:hAnsi="Georgia"/>
          <w:sz w:val="28"/>
        </w:rPr>
        <w:t xml:space="preserve"> =</w:t>
      </w:r>
      <w:proofErr w:type="gramEnd"/>
      <w:r w:rsidRPr="008268FB">
        <w:rPr>
          <w:rFonts w:ascii="Georgia" w:hAnsi="Georgia"/>
          <w:sz w:val="28"/>
        </w:rPr>
        <w:t xml:space="preserve"> subtract 10% from grand total</w:t>
      </w:r>
    </w:p>
    <w:p w:rsidR="00584D75" w:rsidRPr="008268FB" w:rsidRDefault="00584D75" w:rsidP="00A9316F">
      <w:pPr>
        <w:pStyle w:val="ListParagraph"/>
        <w:rPr>
          <w:rFonts w:ascii="Georgia" w:hAnsi="Georgia"/>
          <w:sz w:val="28"/>
        </w:rPr>
      </w:pPr>
      <w:r w:rsidRPr="008268FB">
        <w:rPr>
          <w:rFonts w:ascii="Georgia" w:hAnsi="Georgia"/>
          <w:sz w:val="28"/>
        </w:rPr>
        <w:t xml:space="preserve">Paid in full by </w:t>
      </w:r>
      <w:r w:rsidR="0025731F">
        <w:rPr>
          <w:rFonts w:ascii="Georgia" w:hAnsi="Georgia"/>
          <w:sz w:val="28"/>
        </w:rPr>
        <w:t>July 31st</w:t>
      </w:r>
      <w:bookmarkStart w:id="0" w:name="_GoBack"/>
      <w:bookmarkEnd w:id="0"/>
      <w:r w:rsidRPr="008268FB">
        <w:rPr>
          <w:rFonts w:ascii="Georgia" w:hAnsi="Georgia"/>
          <w:sz w:val="28"/>
        </w:rPr>
        <w:t xml:space="preserve"> = subtract 5% from grand total</w:t>
      </w:r>
    </w:p>
    <w:p w:rsidR="00584D75" w:rsidRPr="008268FB" w:rsidRDefault="00584D75" w:rsidP="00A9316F">
      <w:pPr>
        <w:pStyle w:val="ListParagraph"/>
        <w:rPr>
          <w:rFonts w:ascii="Georgia" w:hAnsi="Georgia"/>
          <w:sz w:val="28"/>
        </w:rPr>
      </w:pPr>
    </w:p>
    <w:p w:rsidR="008A5C42" w:rsidRPr="008268FB" w:rsidRDefault="008A5C42" w:rsidP="00A9316F">
      <w:pPr>
        <w:pStyle w:val="ListParagraph"/>
        <w:rPr>
          <w:rFonts w:ascii="Georgia" w:hAnsi="Georgia"/>
          <w:sz w:val="28"/>
        </w:rPr>
      </w:pPr>
      <w:r w:rsidRPr="008268FB">
        <w:rPr>
          <w:rFonts w:ascii="Georgia" w:hAnsi="Georgia"/>
          <w:sz w:val="28"/>
        </w:rPr>
        <w:t>12 month payment schedule (start on July 1</w:t>
      </w:r>
      <w:r w:rsidRPr="008268FB">
        <w:rPr>
          <w:rFonts w:ascii="Georgia" w:hAnsi="Georgia"/>
          <w:sz w:val="28"/>
          <w:vertAlign w:val="superscript"/>
        </w:rPr>
        <w:t>st</w:t>
      </w:r>
      <w:r w:rsidRPr="008268FB">
        <w:rPr>
          <w:rFonts w:ascii="Georgia" w:hAnsi="Georgia"/>
          <w:sz w:val="28"/>
        </w:rPr>
        <w:t>) = grand total / 12</w:t>
      </w:r>
    </w:p>
    <w:p w:rsidR="008A5C42" w:rsidRPr="008268FB" w:rsidRDefault="008A5C42" w:rsidP="008A5C42">
      <w:pPr>
        <w:pStyle w:val="ListParagraph"/>
        <w:rPr>
          <w:rFonts w:ascii="Georgia" w:hAnsi="Georgia"/>
          <w:sz w:val="28"/>
        </w:rPr>
      </w:pPr>
      <w:r w:rsidRPr="008268FB">
        <w:rPr>
          <w:rFonts w:ascii="Georgia" w:hAnsi="Georgia"/>
          <w:sz w:val="28"/>
        </w:rPr>
        <w:t>10 month payment schedule (start on August 1</w:t>
      </w:r>
      <w:r w:rsidRPr="008268FB">
        <w:rPr>
          <w:rFonts w:ascii="Georgia" w:hAnsi="Georgia"/>
          <w:sz w:val="28"/>
          <w:vertAlign w:val="superscript"/>
        </w:rPr>
        <w:t>st</w:t>
      </w:r>
      <w:r w:rsidRPr="008268FB">
        <w:rPr>
          <w:rFonts w:ascii="Georgia" w:hAnsi="Georgia"/>
          <w:sz w:val="28"/>
        </w:rPr>
        <w:t>) = grand total / 10</w:t>
      </w:r>
    </w:p>
    <w:p w:rsidR="008A5C42" w:rsidRPr="008268FB" w:rsidRDefault="008A5C42" w:rsidP="00A9316F">
      <w:pPr>
        <w:pStyle w:val="ListParagraph"/>
        <w:rPr>
          <w:rFonts w:ascii="Georgia" w:hAnsi="Georgia"/>
          <w:sz w:val="28"/>
        </w:rPr>
      </w:pPr>
    </w:p>
    <w:sectPr w:rsidR="008A5C42" w:rsidRPr="008268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C40" w:rsidRDefault="00460C40" w:rsidP="00A9316F">
      <w:r>
        <w:separator/>
      </w:r>
    </w:p>
  </w:endnote>
  <w:endnote w:type="continuationSeparator" w:id="0">
    <w:p w:rsidR="00460C40" w:rsidRDefault="00460C40" w:rsidP="00A9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689" w:rsidRDefault="00E456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689" w:rsidRDefault="00E456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689" w:rsidRDefault="00E456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C40" w:rsidRDefault="00460C40" w:rsidP="00A9316F">
      <w:r>
        <w:separator/>
      </w:r>
    </w:p>
  </w:footnote>
  <w:footnote w:type="continuationSeparator" w:id="0">
    <w:p w:rsidR="00460C40" w:rsidRDefault="00460C40" w:rsidP="00A93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689" w:rsidRDefault="00E456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16F" w:rsidRPr="00A9316F" w:rsidRDefault="00A9316F" w:rsidP="00A9316F">
    <w:pPr>
      <w:jc w:val="center"/>
      <w:rPr>
        <w:b/>
        <w:sz w:val="32"/>
      </w:rPr>
    </w:pPr>
    <w:r w:rsidRPr="00A9316F">
      <w:rPr>
        <w:b/>
        <w:sz w:val="32"/>
      </w:rPr>
      <w:t>Millers Creek Christian School</w:t>
    </w:r>
  </w:p>
  <w:p w:rsidR="00A9316F" w:rsidRPr="00A9316F" w:rsidRDefault="00A9316F" w:rsidP="00A9316F">
    <w:pPr>
      <w:jc w:val="center"/>
      <w:rPr>
        <w:b/>
        <w:sz w:val="32"/>
      </w:rPr>
    </w:pPr>
    <w:r w:rsidRPr="00A9316F">
      <w:rPr>
        <w:b/>
        <w:sz w:val="32"/>
      </w:rPr>
      <w:t xml:space="preserve"> </w:t>
    </w:r>
    <w:r w:rsidR="0047479A">
      <w:rPr>
        <w:b/>
        <w:sz w:val="32"/>
      </w:rPr>
      <w:t>Tuition Information Worksheet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689" w:rsidRDefault="00E456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616CC"/>
    <w:multiLevelType w:val="hybridMultilevel"/>
    <w:tmpl w:val="4EA81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650F8"/>
    <w:multiLevelType w:val="hybridMultilevel"/>
    <w:tmpl w:val="F8241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62213E"/>
    <w:multiLevelType w:val="hybridMultilevel"/>
    <w:tmpl w:val="08502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A7E"/>
    <w:rsid w:val="0004630B"/>
    <w:rsid w:val="000F296D"/>
    <w:rsid w:val="001D11B8"/>
    <w:rsid w:val="001D377E"/>
    <w:rsid w:val="0025731F"/>
    <w:rsid w:val="002F0ED3"/>
    <w:rsid w:val="00460C40"/>
    <w:rsid w:val="0047479A"/>
    <w:rsid w:val="00584D75"/>
    <w:rsid w:val="008268FB"/>
    <w:rsid w:val="008A5C42"/>
    <w:rsid w:val="00A13000"/>
    <w:rsid w:val="00A9316F"/>
    <w:rsid w:val="00B42603"/>
    <w:rsid w:val="00BC00C4"/>
    <w:rsid w:val="00BC3A7E"/>
    <w:rsid w:val="00C237B7"/>
    <w:rsid w:val="00C93139"/>
    <w:rsid w:val="00D222C8"/>
    <w:rsid w:val="00D74960"/>
    <w:rsid w:val="00E2227C"/>
    <w:rsid w:val="00E45689"/>
    <w:rsid w:val="00E6010B"/>
    <w:rsid w:val="00E92454"/>
    <w:rsid w:val="00EA664F"/>
    <w:rsid w:val="00F267FD"/>
    <w:rsid w:val="00F40079"/>
    <w:rsid w:val="00F4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3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31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16F"/>
  </w:style>
  <w:style w:type="paragraph" w:styleId="Footer">
    <w:name w:val="footer"/>
    <w:basedOn w:val="Normal"/>
    <w:link w:val="FooterChar"/>
    <w:uiPriority w:val="99"/>
    <w:unhideWhenUsed/>
    <w:rsid w:val="00A931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16F"/>
  </w:style>
  <w:style w:type="table" w:styleId="TableGrid">
    <w:name w:val="Table Grid"/>
    <w:basedOn w:val="TableNormal"/>
    <w:uiPriority w:val="39"/>
    <w:rsid w:val="00F40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3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31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16F"/>
  </w:style>
  <w:style w:type="paragraph" w:styleId="Footer">
    <w:name w:val="footer"/>
    <w:basedOn w:val="Normal"/>
    <w:link w:val="FooterChar"/>
    <w:uiPriority w:val="99"/>
    <w:unhideWhenUsed/>
    <w:rsid w:val="00A931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16F"/>
  </w:style>
  <w:style w:type="table" w:styleId="TableGrid">
    <w:name w:val="Table Grid"/>
    <w:basedOn w:val="TableNormal"/>
    <w:uiPriority w:val="39"/>
    <w:rsid w:val="00F40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Worley</dc:creator>
  <cp:lastModifiedBy>REGINA</cp:lastModifiedBy>
  <cp:revision>4</cp:revision>
  <cp:lastPrinted>2017-03-03T17:02:00Z</cp:lastPrinted>
  <dcterms:created xsi:type="dcterms:W3CDTF">2018-05-25T16:18:00Z</dcterms:created>
  <dcterms:modified xsi:type="dcterms:W3CDTF">2018-05-30T21:09:00Z</dcterms:modified>
</cp:coreProperties>
</file>